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A10A" w14:textId="7D43624F" w:rsidR="00DF3AAB" w:rsidRPr="008D5D72" w:rsidRDefault="00DF3AAB" w:rsidP="008D5D72">
      <w:pPr>
        <w:rPr>
          <w:rFonts w:asciiTheme="minorHAnsi" w:hAnsiTheme="minorHAnsi" w:cstheme="minorHAnsi"/>
          <w:sz w:val="22"/>
          <w:szCs w:val="18"/>
        </w:rPr>
      </w:pPr>
    </w:p>
    <w:tbl>
      <w:tblPr>
        <w:tblStyle w:val="TableGrid"/>
        <w:tblW w:w="0" w:type="auto"/>
        <w:jc w:val="center"/>
        <w:tblLook w:val="04A0" w:firstRow="1" w:lastRow="0" w:firstColumn="1" w:lastColumn="0" w:noHBand="0" w:noVBand="1"/>
      </w:tblPr>
      <w:tblGrid>
        <w:gridCol w:w="9010"/>
      </w:tblGrid>
      <w:tr w:rsidR="008D5D72" w14:paraId="2BCB6C66" w14:textId="77777777" w:rsidTr="006F735E">
        <w:trPr>
          <w:jc w:val="center"/>
        </w:trPr>
        <w:tc>
          <w:tcPr>
            <w:tcW w:w="9010" w:type="dxa"/>
            <w:shd w:val="clear" w:color="auto" w:fill="D9D9D9" w:themeFill="background1" w:themeFillShade="D9"/>
          </w:tcPr>
          <w:p w14:paraId="79809923" w14:textId="1170B3D5" w:rsidR="008D5D72" w:rsidRPr="00C12819" w:rsidRDefault="008D5D72" w:rsidP="006619A5">
            <w:pPr>
              <w:jc w:val="right"/>
              <w:rPr>
                <w:rFonts w:asciiTheme="minorHAnsi" w:hAnsiTheme="minorHAnsi" w:cstheme="minorHAnsi"/>
                <w:b/>
                <w:bCs/>
                <w:lang w:val="en-CA"/>
              </w:rPr>
            </w:pPr>
            <w:r w:rsidRPr="00C12819">
              <w:rPr>
                <w:rFonts w:asciiTheme="minorHAnsi" w:hAnsiTheme="minorHAnsi" w:cstheme="minorHAnsi"/>
                <w:b/>
                <w:bCs/>
                <w:lang w:val="en-CA"/>
              </w:rPr>
              <w:t>ANNEX I</w:t>
            </w:r>
            <w:r w:rsidR="00F41A44">
              <w:rPr>
                <w:rFonts w:asciiTheme="minorHAnsi" w:hAnsiTheme="minorHAnsi" w:cstheme="minorHAnsi"/>
                <w:b/>
                <w:bCs/>
                <w:lang w:val="en-CA"/>
              </w:rPr>
              <w:t>II</w:t>
            </w:r>
          </w:p>
          <w:p w14:paraId="557FCC46" w14:textId="5BF001DC" w:rsidR="008D5D72" w:rsidRDefault="008D5D72" w:rsidP="006619A5">
            <w:pPr>
              <w:jc w:val="center"/>
              <w:rPr>
                <w:rFonts w:asciiTheme="minorHAnsi" w:hAnsiTheme="minorHAnsi" w:cstheme="minorHAnsi"/>
                <w:b/>
                <w:bCs/>
                <w:lang w:val="en-CA"/>
              </w:rPr>
            </w:pPr>
            <w:r>
              <w:rPr>
                <w:rFonts w:asciiTheme="minorHAnsi" w:hAnsiTheme="minorHAnsi" w:cstheme="minorHAnsi"/>
                <w:b/>
                <w:bCs/>
                <w:lang w:val="en-CA"/>
              </w:rPr>
              <w:t>PROPOSAL SUBMISSION FORM</w:t>
            </w:r>
          </w:p>
          <w:p w14:paraId="19F01E69" w14:textId="7EB9C621" w:rsidR="008D5D72" w:rsidRDefault="008D5D72" w:rsidP="003D6DE8">
            <w:pPr>
              <w:jc w:val="center"/>
              <w:rPr>
                <w:rFonts w:asciiTheme="minorHAnsi" w:hAnsiTheme="minorHAnsi" w:cstheme="minorHAnsi"/>
                <w:lang w:val="en-CA"/>
              </w:rPr>
            </w:pPr>
            <w:r w:rsidRPr="008D5D72">
              <w:rPr>
                <w:rFonts w:asciiTheme="minorHAnsi" w:hAnsiTheme="minorHAnsi" w:cstheme="minorHAnsi"/>
                <w:lang w:val="en-CA"/>
              </w:rPr>
              <w:t>Request for Proposal (RFP) no:22-3390</w:t>
            </w:r>
          </w:p>
        </w:tc>
      </w:tr>
    </w:tbl>
    <w:p w14:paraId="0E9BFACF" w14:textId="77777777" w:rsidR="008D5D72" w:rsidRDefault="008D5D72" w:rsidP="00FC6850">
      <w:pPr>
        <w:spacing w:line="276" w:lineRule="auto"/>
        <w:jc w:val="both"/>
        <w:rPr>
          <w:rFonts w:asciiTheme="minorHAnsi" w:hAnsiTheme="minorHAnsi" w:cstheme="minorHAnsi"/>
          <w:color w:val="000000" w:themeColor="text1"/>
          <w:sz w:val="22"/>
          <w:szCs w:val="22"/>
          <w:lang w:val="fr-FR"/>
        </w:rPr>
      </w:pPr>
    </w:p>
    <w:p w14:paraId="6CA4DDBD" w14:textId="4FD3E243"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11" w:history="1">
        <w:r w:rsidRPr="00FC6850">
          <w:rPr>
            <w:rStyle w:val="Hyperlink"/>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9E210C" w:rsidRDefault="00A43059" w:rsidP="00FC6850">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A0A1B50"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Terms of Reference</w:t>
      </w:r>
      <w:r w:rsidRPr="00FC685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7036A8">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41C3ECA0"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346EAE">
        <w:rPr>
          <w:rFonts w:asciiTheme="minorHAnsi" w:hAnsiTheme="minorHAnsi" w:cstheme="minorHAnsi"/>
          <w:color w:val="000000" w:themeColor="text1"/>
          <w:sz w:val="22"/>
          <w:szCs w:val="22"/>
        </w:rPr>
        <w:t>2</w:t>
      </w:r>
      <w:r w:rsidR="00344B04"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210BC2B2"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w:t>
            </w:r>
            <w:r w:rsidR="00220D51">
              <w:rPr>
                <w:rFonts w:asciiTheme="minorHAnsi" w:hAnsiTheme="minorHAnsi" w:cstheme="minorHAnsi"/>
                <w:b/>
                <w:color w:val="000000" w:themeColor="text1"/>
                <w:sz w:val="22"/>
                <w:szCs w:val="22"/>
              </w:rPr>
              <w:t>__</w:t>
            </w:r>
            <w:r w:rsidRPr="00FC6850">
              <w:rPr>
                <w:rFonts w:asciiTheme="minorHAnsi" w:hAnsiTheme="minorHAnsi" w:cstheme="minorHAnsi"/>
                <w:b/>
                <w:color w:val="000000" w:themeColor="text1"/>
                <w:sz w:val="22"/>
                <w:szCs w:val="22"/>
              </w:rPr>
              <w:t>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185207B2" w14:textId="7C6985E0" w:rsidR="000B45D8" w:rsidRDefault="000B45D8" w:rsidP="00FC6850">
      <w:pPr>
        <w:spacing w:line="276" w:lineRule="auto"/>
        <w:jc w:val="both"/>
        <w:rPr>
          <w:rFonts w:asciiTheme="minorHAnsi" w:hAnsiTheme="minorHAnsi" w:cstheme="minorHAnsi"/>
          <w:b/>
          <w:szCs w:val="22"/>
          <w:u w:val="single"/>
        </w:rPr>
      </w:pPr>
    </w:p>
    <w:p w14:paraId="7741E02D" w14:textId="35421DA7" w:rsidR="006F735E" w:rsidRDefault="006F735E" w:rsidP="00FC6850">
      <w:pPr>
        <w:spacing w:line="276" w:lineRule="auto"/>
        <w:jc w:val="both"/>
        <w:rPr>
          <w:rFonts w:asciiTheme="minorHAnsi" w:hAnsiTheme="minorHAnsi" w:cstheme="minorHAnsi"/>
          <w:b/>
          <w:szCs w:val="22"/>
          <w:u w:val="single"/>
        </w:rPr>
      </w:pPr>
    </w:p>
    <w:p w14:paraId="44785A85" w14:textId="58358BC3" w:rsidR="006F735E" w:rsidRDefault="006F735E" w:rsidP="00FC6850">
      <w:pPr>
        <w:spacing w:line="276" w:lineRule="auto"/>
        <w:jc w:val="both"/>
        <w:rPr>
          <w:rFonts w:asciiTheme="minorHAnsi" w:hAnsiTheme="minorHAnsi" w:cstheme="minorHAnsi"/>
          <w:b/>
          <w:szCs w:val="22"/>
          <w:u w:val="single"/>
        </w:rPr>
      </w:pPr>
    </w:p>
    <w:p w14:paraId="193FA3D0" w14:textId="397C3296" w:rsidR="006F735E" w:rsidRDefault="006F735E" w:rsidP="00FC6850">
      <w:pPr>
        <w:spacing w:line="276" w:lineRule="auto"/>
        <w:jc w:val="both"/>
        <w:rPr>
          <w:rFonts w:asciiTheme="minorHAnsi" w:hAnsiTheme="minorHAnsi" w:cstheme="minorHAnsi"/>
          <w:b/>
          <w:szCs w:val="22"/>
          <w:u w:val="single"/>
        </w:rPr>
      </w:pPr>
    </w:p>
    <w:p w14:paraId="6CAD7E07" w14:textId="77777777" w:rsidR="006F735E" w:rsidRPr="00F41A44" w:rsidRDefault="006F735E" w:rsidP="00FC6850">
      <w:pPr>
        <w:spacing w:line="276" w:lineRule="auto"/>
        <w:jc w:val="both"/>
        <w:rPr>
          <w:rFonts w:asciiTheme="minorHAnsi" w:hAnsiTheme="minorHAnsi" w:cstheme="minorHAnsi"/>
          <w:b/>
          <w:szCs w:val="22"/>
          <w:u w:val="single"/>
        </w:rPr>
      </w:pPr>
    </w:p>
    <w:tbl>
      <w:tblPr>
        <w:tblStyle w:val="TableGrid"/>
        <w:tblW w:w="0" w:type="auto"/>
        <w:jc w:val="center"/>
        <w:tblLook w:val="04A0" w:firstRow="1" w:lastRow="0" w:firstColumn="1" w:lastColumn="0" w:noHBand="0" w:noVBand="1"/>
      </w:tblPr>
      <w:tblGrid>
        <w:gridCol w:w="9010"/>
      </w:tblGrid>
      <w:tr w:rsidR="00F41A44" w14:paraId="0052D8BD" w14:textId="77777777" w:rsidTr="006F6769">
        <w:trPr>
          <w:jc w:val="center"/>
        </w:trPr>
        <w:tc>
          <w:tcPr>
            <w:tcW w:w="9010" w:type="dxa"/>
            <w:shd w:val="clear" w:color="auto" w:fill="D9D9D9" w:themeFill="background1" w:themeFillShade="D9"/>
          </w:tcPr>
          <w:p w14:paraId="6611FEC5" w14:textId="50320976" w:rsidR="00F41A44" w:rsidRPr="00C12819" w:rsidRDefault="00F41A44" w:rsidP="006619A5">
            <w:pPr>
              <w:jc w:val="right"/>
              <w:rPr>
                <w:rFonts w:asciiTheme="minorHAnsi" w:hAnsiTheme="minorHAnsi" w:cstheme="minorHAnsi"/>
                <w:b/>
                <w:bCs/>
                <w:lang w:val="en-CA"/>
              </w:rPr>
            </w:pPr>
            <w:r w:rsidRPr="00C12819">
              <w:rPr>
                <w:rFonts w:asciiTheme="minorHAnsi" w:hAnsiTheme="minorHAnsi" w:cstheme="minorHAnsi"/>
                <w:b/>
                <w:bCs/>
                <w:lang w:val="en-CA"/>
              </w:rPr>
              <w:lastRenderedPageBreak/>
              <w:t>ANNEX I</w:t>
            </w:r>
            <w:r>
              <w:rPr>
                <w:rFonts w:asciiTheme="minorHAnsi" w:hAnsiTheme="minorHAnsi" w:cstheme="minorHAnsi"/>
                <w:b/>
                <w:bCs/>
                <w:lang w:val="en-CA"/>
              </w:rPr>
              <w:t>V</w:t>
            </w:r>
          </w:p>
          <w:p w14:paraId="5B67BDD5" w14:textId="2E618127" w:rsidR="00F41A44" w:rsidRPr="00C12819" w:rsidRDefault="00F41A44" w:rsidP="006619A5">
            <w:pPr>
              <w:jc w:val="center"/>
              <w:rPr>
                <w:rFonts w:asciiTheme="minorHAnsi" w:hAnsiTheme="minorHAnsi" w:cstheme="minorHAnsi"/>
                <w:b/>
                <w:bCs/>
                <w:lang w:val="en-CA"/>
              </w:rPr>
            </w:pPr>
            <w:r>
              <w:rPr>
                <w:rFonts w:asciiTheme="minorHAnsi" w:hAnsiTheme="minorHAnsi" w:cstheme="minorHAnsi"/>
                <w:b/>
                <w:bCs/>
                <w:lang w:val="en-CA"/>
              </w:rPr>
              <w:t>TECHNICAL PROPOSAL SUBMISSION FORM</w:t>
            </w:r>
          </w:p>
          <w:p w14:paraId="35EA6E4B" w14:textId="77777777" w:rsidR="00F41A44" w:rsidRDefault="00F41A44" w:rsidP="006619A5">
            <w:pPr>
              <w:jc w:val="center"/>
              <w:rPr>
                <w:rFonts w:asciiTheme="minorHAnsi" w:hAnsiTheme="minorHAnsi" w:cstheme="minorHAnsi"/>
                <w:lang w:val="en-CA"/>
              </w:rPr>
            </w:pPr>
            <w:r w:rsidRPr="00C12819">
              <w:rPr>
                <w:rFonts w:asciiTheme="minorHAnsi" w:hAnsiTheme="minorHAnsi" w:cstheme="minorHAnsi"/>
                <w:lang w:val="en-CA"/>
              </w:rPr>
              <w:t>RFP22-33</w:t>
            </w:r>
            <w:r>
              <w:rPr>
                <w:rFonts w:asciiTheme="minorHAnsi" w:hAnsiTheme="minorHAnsi" w:cstheme="minorHAnsi"/>
                <w:lang w:val="en-CA"/>
              </w:rPr>
              <w:t>90</w:t>
            </w:r>
            <w:r w:rsidRPr="00C12819">
              <w:rPr>
                <w:rFonts w:asciiTheme="minorHAnsi" w:hAnsiTheme="minorHAnsi" w:cstheme="minorHAnsi"/>
                <w:lang w:val="en-CA"/>
              </w:rPr>
              <w:t>: Project Vehicles for the Kiritimati Island Water Project</w:t>
            </w:r>
          </w:p>
          <w:p w14:paraId="7D960BE2" w14:textId="77777777" w:rsidR="00F41A44" w:rsidRDefault="00F41A44" w:rsidP="006619A5">
            <w:pPr>
              <w:jc w:val="center"/>
              <w:rPr>
                <w:rFonts w:asciiTheme="minorHAnsi" w:hAnsiTheme="minorHAnsi" w:cstheme="minorHAnsi"/>
                <w:lang w:val="en-CA"/>
              </w:rPr>
            </w:pPr>
          </w:p>
        </w:tc>
      </w:tr>
    </w:tbl>
    <w:p w14:paraId="73525A22" w14:textId="77777777" w:rsidR="00F41A44" w:rsidRPr="00FC6850" w:rsidRDefault="00F41A44" w:rsidP="00FC6850">
      <w:pPr>
        <w:spacing w:line="276" w:lineRule="auto"/>
        <w:jc w:val="both"/>
        <w:rPr>
          <w:rFonts w:asciiTheme="minorHAnsi" w:hAnsiTheme="minorHAnsi" w:cstheme="minorHAnsi"/>
          <w:color w:val="000000" w:themeColor="text1"/>
          <w:sz w:val="22"/>
          <w:szCs w:val="22"/>
        </w:rPr>
      </w:pPr>
    </w:p>
    <w:p w14:paraId="1DFDE35A" w14:textId="188B2AAB" w:rsidR="00F30119" w:rsidRPr="00B91A31" w:rsidRDefault="00385ADA" w:rsidP="006F735E">
      <w:pPr>
        <w:spacing w:line="276" w:lineRule="auto"/>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ANNEX IV.  </w:t>
      </w:r>
      <w:r w:rsidR="00F30119" w:rsidRPr="00B91A31">
        <w:rPr>
          <w:rFonts w:asciiTheme="minorHAnsi" w:hAnsiTheme="minorHAnsi" w:cstheme="minorHAnsi"/>
          <w:b/>
          <w:color w:val="000000" w:themeColor="text1"/>
          <w:szCs w:val="24"/>
        </w:rPr>
        <w:t>PART A – Firm /</w:t>
      </w:r>
      <w:r w:rsidR="002C4FFF">
        <w:rPr>
          <w:rFonts w:asciiTheme="minorHAnsi" w:hAnsiTheme="minorHAnsi" w:cstheme="minorHAnsi"/>
          <w:b/>
          <w:color w:val="000000" w:themeColor="text1"/>
          <w:szCs w:val="24"/>
        </w:rPr>
        <w:t>i</w:t>
      </w:r>
      <w:r w:rsidR="00F30119" w:rsidRPr="00B91A31">
        <w:rPr>
          <w:rFonts w:asciiTheme="minorHAnsi" w:hAnsiTheme="minorHAnsi" w:cstheme="minorHAnsi"/>
          <w:b/>
          <w:color w:val="000000" w:themeColor="text1"/>
          <w:szCs w:val="24"/>
        </w:rPr>
        <w:t xml:space="preserve">nstitution </w:t>
      </w:r>
      <w:r w:rsidR="002C4FFF">
        <w:rPr>
          <w:rFonts w:asciiTheme="minorHAnsi" w:hAnsiTheme="minorHAnsi" w:cstheme="minorHAnsi"/>
          <w:b/>
          <w:color w:val="000000" w:themeColor="text1"/>
          <w:szCs w:val="24"/>
        </w:rPr>
        <w:t>b</w:t>
      </w:r>
      <w:r w:rsidR="00F30119" w:rsidRPr="00B91A31">
        <w:rPr>
          <w:rFonts w:asciiTheme="minorHAnsi" w:hAnsiTheme="minorHAnsi" w:cstheme="minorHAnsi"/>
          <w:b/>
          <w:color w:val="000000" w:themeColor="text1"/>
          <w:szCs w:val="24"/>
        </w:rPr>
        <w:t>ackground</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TableGrid"/>
        <w:tblW w:w="0" w:type="auto"/>
        <w:jc w:val="center"/>
        <w:tblLook w:val="04A0" w:firstRow="1" w:lastRow="0" w:firstColumn="1" w:lastColumn="0" w:noHBand="0" w:noVBand="1"/>
      </w:tblPr>
      <w:tblGrid>
        <w:gridCol w:w="2760"/>
        <w:gridCol w:w="6250"/>
      </w:tblGrid>
      <w:tr w:rsidR="00F30119" w:rsidRPr="00FC6850" w14:paraId="2709E724" w14:textId="77777777" w:rsidTr="006F6769">
        <w:trPr>
          <w:jc w:val="center"/>
        </w:trPr>
        <w:tc>
          <w:tcPr>
            <w:tcW w:w="2760" w:type="dxa"/>
            <w:shd w:val="clear" w:color="auto" w:fill="F2F2F2" w:themeFill="background1" w:themeFillShade="F2"/>
            <w:vAlign w:val="center"/>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vAlign w:val="center"/>
          </w:tcPr>
          <w:p w14:paraId="76796A36" w14:textId="77777777" w:rsidR="00F30119" w:rsidRDefault="00F30119" w:rsidP="00B91A31">
            <w:pPr>
              <w:spacing w:before="60" w:after="60" w:line="276" w:lineRule="auto"/>
              <w:jc w:val="both"/>
              <w:rPr>
                <w:rFonts w:asciiTheme="minorHAnsi" w:hAnsiTheme="minorHAnsi" w:cstheme="minorHAnsi"/>
                <w:color w:val="000000" w:themeColor="text1"/>
                <w:sz w:val="22"/>
                <w:szCs w:val="22"/>
              </w:rPr>
            </w:pPr>
          </w:p>
          <w:p w14:paraId="6B6544B6" w14:textId="56D9A41A" w:rsidR="00FB0479" w:rsidRPr="00FC6850" w:rsidRDefault="00FB047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6F6769">
        <w:trPr>
          <w:jc w:val="center"/>
        </w:trPr>
        <w:tc>
          <w:tcPr>
            <w:tcW w:w="2760" w:type="dxa"/>
            <w:shd w:val="clear" w:color="auto" w:fill="F2F2F2" w:themeFill="background1" w:themeFillShade="F2"/>
            <w:vAlign w:val="center"/>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vAlign w:val="center"/>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6F6769">
        <w:trPr>
          <w:jc w:val="center"/>
        </w:trPr>
        <w:tc>
          <w:tcPr>
            <w:tcW w:w="2760" w:type="dxa"/>
            <w:shd w:val="clear" w:color="auto" w:fill="F2F2F2" w:themeFill="background1" w:themeFillShade="F2"/>
            <w:vAlign w:val="center"/>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vAlign w:val="center"/>
          </w:tcPr>
          <w:p w14:paraId="66CC6399" w14:textId="77777777" w:rsidR="00F30119" w:rsidRDefault="00F30119" w:rsidP="00B91A31">
            <w:pPr>
              <w:spacing w:before="60" w:after="60" w:line="276" w:lineRule="auto"/>
              <w:jc w:val="both"/>
              <w:rPr>
                <w:rFonts w:asciiTheme="minorHAnsi" w:hAnsiTheme="minorHAnsi" w:cstheme="minorHAnsi"/>
                <w:color w:val="000000" w:themeColor="text1"/>
                <w:sz w:val="22"/>
                <w:szCs w:val="22"/>
              </w:rPr>
            </w:pPr>
          </w:p>
          <w:p w14:paraId="6B89BA1B" w14:textId="2CDAF3EC" w:rsidR="00843818" w:rsidRPr="00FC6850" w:rsidRDefault="00843818"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6F6769">
        <w:trPr>
          <w:jc w:val="center"/>
        </w:trPr>
        <w:tc>
          <w:tcPr>
            <w:tcW w:w="2760" w:type="dxa"/>
            <w:shd w:val="clear" w:color="auto" w:fill="F2F2F2" w:themeFill="background1" w:themeFillShade="F2"/>
            <w:vAlign w:val="center"/>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vAlign w:val="center"/>
          </w:tcPr>
          <w:p w14:paraId="417E8CA7" w14:textId="77777777" w:rsidR="00F30119" w:rsidRDefault="00F30119" w:rsidP="00B91A31">
            <w:pPr>
              <w:spacing w:before="60" w:after="60" w:line="276" w:lineRule="auto"/>
              <w:jc w:val="both"/>
              <w:rPr>
                <w:rFonts w:asciiTheme="minorHAnsi" w:hAnsiTheme="minorHAnsi" w:cstheme="minorHAnsi"/>
                <w:color w:val="000000" w:themeColor="text1"/>
                <w:sz w:val="22"/>
                <w:szCs w:val="22"/>
              </w:rPr>
            </w:pPr>
          </w:p>
          <w:p w14:paraId="4FD5F9EA" w14:textId="4A15CDA2" w:rsidR="00843818" w:rsidRPr="00FC6850" w:rsidRDefault="00843818"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6F6769">
        <w:trPr>
          <w:jc w:val="center"/>
        </w:trPr>
        <w:tc>
          <w:tcPr>
            <w:tcW w:w="2760" w:type="dxa"/>
            <w:shd w:val="clear" w:color="auto" w:fill="F2F2F2" w:themeFill="background1" w:themeFillShade="F2"/>
            <w:vAlign w:val="center"/>
          </w:tcPr>
          <w:p w14:paraId="05EAA7BC" w14:textId="6C4A4265"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w:t>
            </w:r>
          </w:p>
        </w:tc>
        <w:tc>
          <w:tcPr>
            <w:tcW w:w="6250" w:type="dxa"/>
            <w:vAlign w:val="center"/>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6F6769">
        <w:trPr>
          <w:jc w:val="center"/>
        </w:trPr>
        <w:tc>
          <w:tcPr>
            <w:tcW w:w="2760" w:type="dxa"/>
            <w:shd w:val="clear" w:color="auto" w:fill="F2F2F2" w:themeFill="background1" w:themeFillShade="F2"/>
            <w:vAlign w:val="center"/>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vAlign w:val="center"/>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201760" w:rsidRPr="00FC6850" w14:paraId="0E9D9A4C" w14:textId="77777777" w:rsidTr="006F6769">
        <w:trPr>
          <w:jc w:val="center"/>
        </w:trPr>
        <w:tc>
          <w:tcPr>
            <w:tcW w:w="2760" w:type="dxa"/>
            <w:shd w:val="clear" w:color="auto" w:fill="F2F2F2" w:themeFill="background1" w:themeFillShade="F2"/>
            <w:vAlign w:val="center"/>
          </w:tcPr>
          <w:p w14:paraId="15EE2FA0" w14:textId="5D0A396F" w:rsidR="00201760" w:rsidRPr="00FC6850" w:rsidRDefault="00201760" w:rsidP="00B91A31">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Fax:</w:t>
            </w:r>
          </w:p>
        </w:tc>
        <w:tc>
          <w:tcPr>
            <w:tcW w:w="6250" w:type="dxa"/>
            <w:vAlign w:val="center"/>
          </w:tcPr>
          <w:p w14:paraId="6DA5D9B3" w14:textId="77777777" w:rsidR="00201760" w:rsidRPr="00FC6850" w:rsidRDefault="00201760"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6F6769">
        <w:trPr>
          <w:jc w:val="center"/>
        </w:trPr>
        <w:tc>
          <w:tcPr>
            <w:tcW w:w="2760" w:type="dxa"/>
            <w:shd w:val="clear" w:color="auto" w:fill="F2F2F2" w:themeFill="background1" w:themeFillShade="F2"/>
            <w:vAlign w:val="center"/>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vAlign w:val="center"/>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6F6769">
        <w:trPr>
          <w:jc w:val="center"/>
        </w:trPr>
        <w:tc>
          <w:tcPr>
            <w:tcW w:w="2760" w:type="dxa"/>
            <w:shd w:val="clear" w:color="auto" w:fill="F2F2F2" w:themeFill="background1" w:themeFillShade="F2"/>
            <w:vAlign w:val="center"/>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vAlign w:val="center"/>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6F6769">
        <w:trPr>
          <w:jc w:val="center"/>
        </w:trPr>
        <w:tc>
          <w:tcPr>
            <w:tcW w:w="2760" w:type="dxa"/>
            <w:shd w:val="clear" w:color="auto" w:fill="F2F2F2" w:themeFill="background1" w:themeFillShade="F2"/>
            <w:vAlign w:val="center"/>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vAlign w:val="center"/>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600E50" w:rsidRPr="00FC6850" w14:paraId="64EC6BEF" w14:textId="77777777" w:rsidTr="006F6769">
        <w:trPr>
          <w:jc w:val="center"/>
        </w:trPr>
        <w:tc>
          <w:tcPr>
            <w:tcW w:w="2760" w:type="dxa"/>
            <w:vMerge w:val="restart"/>
            <w:shd w:val="clear" w:color="auto" w:fill="F2F2F2" w:themeFill="background1" w:themeFillShade="F2"/>
            <w:vAlign w:val="center"/>
          </w:tcPr>
          <w:p w14:paraId="53C42153" w14:textId="77777777" w:rsidR="00600E50" w:rsidRPr="00FC6850" w:rsidRDefault="00600E50"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vAlign w:val="center"/>
          </w:tcPr>
          <w:p w14:paraId="65BF2A9F" w14:textId="77777777" w:rsidR="00600E50" w:rsidRDefault="00600E50" w:rsidP="00980115">
            <w:pPr>
              <w:pStyle w:val="ListParagraph"/>
              <w:numPr>
                <w:ilvl w:val="0"/>
                <w:numId w:val="7"/>
              </w:numPr>
              <w:spacing w:before="60" w:after="60" w:line="276" w:lineRule="auto"/>
              <w:ind w:left="39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5CB53CEE"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0F5218D3"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263F4951" w14:textId="2FEF6DC0" w:rsidR="00600E50" w:rsidRPr="00600E50" w:rsidRDefault="00600E50" w:rsidP="00600E50">
            <w:pPr>
              <w:spacing w:before="60" w:after="60" w:line="276" w:lineRule="auto"/>
              <w:jc w:val="both"/>
              <w:rPr>
                <w:rFonts w:asciiTheme="minorHAnsi" w:hAnsiTheme="minorHAnsi" w:cstheme="minorHAnsi"/>
                <w:color w:val="000000" w:themeColor="text1"/>
                <w:sz w:val="22"/>
                <w:szCs w:val="22"/>
              </w:rPr>
            </w:pPr>
          </w:p>
        </w:tc>
      </w:tr>
      <w:tr w:rsidR="00600E50" w:rsidRPr="00FC6850" w14:paraId="47EF52DC" w14:textId="77777777" w:rsidTr="006F6769">
        <w:trPr>
          <w:jc w:val="center"/>
        </w:trPr>
        <w:tc>
          <w:tcPr>
            <w:tcW w:w="2760" w:type="dxa"/>
            <w:vMerge/>
            <w:shd w:val="clear" w:color="auto" w:fill="F2F2F2" w:themeFill="background1" w:themeFillShade="F2"/>
            <w:vAlign w:val="center"/>
          </w:tcPr>
          <w:p w14:paraId="5CF5A2EA" w14:textId="77777777" w:rsidR="00600E50" w:rsidRPr="00FC6850" w:rsidRDefault="00600E50" w:rsidP="00B91A31">
            <w:pPr>
              <w:spacing w:before="60" w:after="60" w:line="276" w:lineRule="auto"/>
              <w:jc w:val="both"/>
              <w:rPr>
                <w:rFonts w:asciiTheme="minorHAnsi" w:hAnsiTheme="minorHAnsi" w:cstheme="minorHAnsi"/>
                <w:b/>
                <w:color w:val="000000" w:themeColor="text1"/>
                <w:sz w:val="22"/>
                <w:szCs w:val="22"/>
              </w:rPr>
            </w:pPr>
          </w:p>
        </w:tc>
        <w:tc>
          <w:tcPr>
            <w:tcW w:w="6250" w:type="dxa"/>
            <w:vAlign w:val="center"/>
          </w:tcPr>
          <w:p w14:paraId="4F552F71" w14:textId="77777777" w:rsidR="00600E50" w:rsidRDefault="00600E50" w:rsidP="00980115">
            <w:pPr>
              <w:pStyle w:val="ListParagraph"/>
              <w:numPr>
                <w:ilvl w:val="0"/>
                <w:numId w:val="7"/>
              </w:numPr>
              <w:spacing w:before="60" w:after="60" w:line="276" w:lineRule="auto"/>
              <w:ind w:left="39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753E870"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217F83BE"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03289BD8" w14:textId="3908CBCF" w:rsidR="00600E50" w:rsidRPr="00600E50" w:rsidRDefault="00600E50" w:rsidP="00600E50">
            <w:pPr>
              <w:spacing w:before="60" w:after="60" w:line="276" w:lineRule="auto"/>
              <w:jc w:val="both"/>
              <w:rPr>
                <w:rFonts w:asciiTheme="minorHAnsi" w:hAnsiTheme="minorHAnsi" w:cstheme="minorHAnsi"/>
                <w:color w:val="000000" w:themeColor="text1"/>
                <w:sz w:val="22"/>
                <w:szCs w:val="22"/>
              </w:rPr>
            </w:pPr>
          </w:p>
        </w:tc>
      </w:tr>
      <w:tr w:rsidR="00F279C8" w:rsidRPr="00FC6850" w14:paraId="1874C282" w14:textId="77777777" w:rsidTr="006F6769">
        <w:trPr>
          <w:jc w:val="center"/>
        </w:trPr>
        <w:tc>
          <w:tcPr>
            <w:tcW w:w="2760" w:type="dxa"/>
            <w:shd w:val="clear" w:color="auto" w:fill="F2F2F2" w:themeFill="background1" w:themeFillShade="F2"/>
            <w:vAlign w:val="center"/>
          </w:tcPr>
          <w:p w14:paraId="434A8DE7" w14:textId="77777777" w:rsidR="00F279C8" w:rsidRPr="00FC6850" w:rsidRDefault="00F279C8" w:rsidP="00B91A31">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vAlign w:val="center"/>
          </w:tcPr>
          <w:p w14:paraId="4E3568BC" w14:textId="77777777" w:rsidR="00F279C8" w:rsidRDefault="00F279C8" w:rsidP="00B91A31">
            <w:pPr>
              <w:spacing w:before="60" w:after="60" w:line="276" w:lineRule="auto"/>
              <w:jc w:val="both"/>
              <w:rPr>
                <w:rFonts w:asciiTheme="minorHAnsi" w:hAnsiTheme="minorHAnsi" w:cstheme="minorHAnsi"/>
                <w:color w:val="000000" w:themeColor="text1"/>
                <w:sz w:val="22"/>
                <w:szCs w:val="22"/>
              </w:rPr>
            </w:pPr>
          </w:p>
          <w:p w14:paraId="1E32A871" w14:textId="2AEC819F" w:rsidR="00FB0479" w:rsidRPr="00FC6850" w:rsidRDefault="00FB0479"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05C33019" w14:textId="1A239CC6" w:rsidR="00FB0479" w:rsidRDefault="00FB047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7DC1F62" w14:textId="1ABED4D2" w:rsidR="00180FA8" w:rsidRDefault="00385ADA" w:rsidP="00180FA8">
      <w:pPr>
        <w:spacing w:line="276" w:lineRule="auto"/>
        <w:jc w:val="center"/>
        <w:rPr>
          <w:rFonts w:asciiTheme="minorHAnsi" w:hAnsiTheme="minorHAnsi" w:cstheme="minorHAnsi"/>
          <w:b/>
          <w:bCs/>
          <w:szCs w:val="24"/>
        </w:rPr>
      </w:pPr>
      <w:r>
        <w:rPr>
          <w:rFonts w:asciiTheme="minorHAnsi" w:hAnsiTheme="minorHAnsi" w:cstheme="minorHAnsi"/>
          <w:b/>
          <w:color w:val="000000" w:themeColor="text1"/>
          <w:szCs w:val="24"/>
        </w:rPr>
        <w:lastRenderedPageBreak/>
        <w:t xml:space="preserve">ANNEX IV.  </w:t>
      </w:r>
      <w:r w:rsidR="00180FA8" w:rsidRPr="00B91A31">
        <w:rPr>
          <w:rFonts w:asciiTheme="minorHAnsi" w:hAnsiTheme="minorHAnsi" w:cstheme="minorHAnsi"/>
          <w:b/>
          <w:color w:val="000000" w:themeColor="text1"/>
          <w:szCs w:val="24"/>
        </w:rPr>
        <w:t xml:space="preserve">PART </w:t>
      </w:r>
      <w:r w:rsidR="002C4FFF">
        <w:rPr>
          <w:rFonts w:asciiTheme="minorHAnsi" w:hAnsiTheme="minorHAnsi" w:cstheme="minorHAnsi"/>
          <w:b/>
          <w:color w:val="000000" w:themeColor="text1"/>
          <w:szCs w:val="24"/>
        </w:rPr>
        <w:t>B</w:t>
      </w:r>
      <w:r w:rsidR="00180FA8" w:rsidRPr="00B91A31">
        <w:rPr>
          <w:rFonts w:asciiTheme="minorHAnsi" w:hAnsiTheme="minorHAnsi" w:cstheme="minorHAnsi"/>
          <w:b/>
          <w:color w:val="000000" w:themeColor="text1"/>
          <w:szCs w:val="24"/>
        </w:rPr>
        <w:t xml:space="preserve"> – </w:t>
      </w:r>
      <w:r w:rsidR="00180FA8">
        <w:rPr>
          <w:rFonts w:asciiTheme="minorHAnsi" w:hAnsiTheme="minorHAnsi" w:cstheme="minorHAnsi"/>
          <w:b/>
          <w:bCs/>
          <w:szCs w:val="24"/>
        </w:rPr>
        <w:t>Technical specifications</w:t>
      </w:r>
      <w:r w:rsidR="00F3265B">
        <w:rPr>
          <w:rFonts w:asciiTheme="minorHAnsi" w:hAnsiTheme="minorHAnsi" w:cstheme="minorHAnsi"/>
          <w:b/>
          <w:bCs/>
          <w:szCs w:val="24"/>
        </w:rPr>
        <w:t xml:space="preserve"> and schedule</w:t>
      </w:r>
    </w:p>
    <w:p w14:paraId="5D1D5527" w14:textId="77777777" w:rsidR="00E80E12" w:rsidRPr="00FC6850" w:rsidRDefault="00E80E12" w:rsidP="00180FA8">
      <w:pPr>
        <w:spacing w:line="276" w:lineRule="auto"/>
        <w:jc w:val="both"/>
        <w:rPr>
          <w:rFonts w:asciiTheme="minorHAnsi" w:hAnsiTheme="minorHAnsi" w:cstheme="minorHAnsi"/>
          <w:b/>
          <w:bCs/>
          <w:sz w:val="22"/>
          <w:szCs w:val="22"/>
        </w:rPr>
      </w:pPr>
    </w:p>
    <w:tbl>
      <w:tblPr>
        <w:tblStyle w:val="TableGrid"/>
        <w:tblW w:w="9782" w:type="dxa"/>
        <w:tblInd w:w="607" w:type="dxa"/>
        <w:tblLayout w:type="fixed"/>
        <w:tblLook w:val="04A0" w:firstRow="1" w:lastRow="0" w:firstColumn="1" w:lastColumn="0" w:noHBand="0" w:noVBand="1"/>
      </w:tblPr>
      <w:tblGrid>
        <w:gridCol w:w="568"/>
        <w:gridCol w:w="1276"/>
        <w:gridCol w:w="3543"/>
        <w:gridCol w:w="4395"/>
      </w:tblGrid>
      <w:tr w:rsidR="00D14806" w:rsidRPr="00B653D8" w14:paraId="4963D996" w14:textId="77777777" w:rsidTr="006F6769">
        <w:trPr>
          <w:cantSplit/>
          <w:trHeight w:val="1192"/>
          <w:tblHeader/>
        </w:trPr>
        <w:tc>
          <w:tcPr>
            <w:tcW w:w="568" w:type="dxa"/>
            <w:shd w:val="clear" w:color="auto" w:fill="F2F2F2" w:themeFill="background1" w:themeFillShade="F2"/>
            <w:vAlign w:val="center"/>
          </w:tcPr>
          <w:p w14:paraId="571DFFE6" w14:textId="3C1DDF04" w:rsidR="00D14806" w:rsidRPr="00B653D8" w:rsidRDefault="00D14806" w:rsidP="006F6769">
            <w:pPr>
              <w:jc w:val="center"/>
              <w:rPr>
                <w:rFonts w:asciiTheme="minorHAnsi" w:hAnsiTheme="minorHAnsi" w:cstheme="minorHAnsi"/>
                <w:b/>
                <w:bCs/>
                <w:color w:val="000000" w:themeColor="text1"/>
                <w:sz w:val="22"/>
                <w:szCs w:val="22"/>
                <w:lang w:val="en-US"/>
              </w:rPr>
            </w:pPr>
            <w:bookmarkStart w:id="0" w:name="_Hlk84002502"/>
            <w:r w:rsidRPr="00B653D8">
              <w:rPr>
                <w:rFonts w:asciiTheme="minorHAnsi" w:hAnsiTheme="minorHAnsi" w:cstheme="minorHAnsi"/>
                <w:b/>
                <w:bCs/>
                <w:color w:val="000000" w:themeColor="text1"/>
                <w:sz w:val="22"/>
                <w:szCs w:val="22"/>
                <w:lang w:val="en-US"/>
              </w:rPr>
              <w:t>Lot</w:t>
            </w:r>
          </w:p>
        </w:tc>
        <w:tc>
          <w:tcPr>
            <w:tcW w:w="1276" w:type="dxa"/>
            <w:shd w:val="clear" w:color="auto" w:fill="F2F2F2" w:themeFill="background1" w:themeFillShade="F2"/>
            <w:vAlign w:val="center"/>
          </w:tcPr>
          <w:p w14:paraId="34EEFC56" w14:textId="45236DA3" w:rsidR="00D14806" w:rsidRPr="00B653D8" w:rsidRDefault="00D14806" w:rsidP="006F6769">
            <w:pPr>
              <w:jc w:val="center"/>
              <w:rPr>
                <w:rFonts w:asciiTheme="minorHAnsi" w:hAnsiTheme="minorHAnsi" w:cstheme="minorHAnsi"/>
                <w:b/>
                <w:bCs/>
                <w:color w:val="000000" w:themeColor="text1"/>
                <w:sz w:val="22"/>
                <w:szCs w:val="22"/>
                <w:lang w:val="en-US"/>
              </w:rPr>
            </w:pPr>
            <w:r w:rsidRPr="00B653D8">
              <w:rPr>
                <w:rFonts w:asciiTheme="minorHAnsi" w:eastAsia="Calibri" w:hAnsiTheme="minorHAnsi" w:cstheme="minorHAnsi"/>
                <w:b/>
                <w:bCs/>
                <w:color w:val="000000"/>
                <w:sz w:val="22"/>
                <w:szCs w:val="22"/>
                <w:lang w:val="en-AU"/>
              </w:rPr>
              <w:t>Description</w:t>
            </w:r>
          </w:p>
        </w:tc>
        <w:tc>
          <w:tcPr>
            <w:tcW w:w="3543" w:type="dxa"/>
            <w:shd w:val="clear" w:color="auto" w:fill="F2F2F2" w:themeFill="background1" w:themeFillShade="F2"/>
            <w:vAlign w:val="center"/>
          </w:tcPr>
          <w:p w14:paraId="61D9DA26" w14:textId="549B6077" w:rsidR="00D14806" w:rsidRPr="00B653D8" w:rsidRDefault="008B3927" w:rsidP="006F6769">
            <w:pPr>
              <w:jc w:val="cente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
                <w:bCs/>
                <w:color w:val="000000"/>
                <w:sz w:val="22"/>
                <w:szCs w:val="22"/>
                <w:lang w:val="en-AU"/>
              </w:rPr>
              <w:t>Criteria</w:t>
            </w:r>
          </w:p>
        </w:tc>
        <w:tc>
          <w:tcPr>
            <w:tcW w:w="4395" w:type="dxa"/>
            <w:shd w:val="clear" w:color="auto" w:fill="F2F2F2" w:themeFill="background1" w:themeFillShade="F2"/>
            <w:vAlign w:val="center"/>
          </w:tcPr>
          <w:p w14:paraId="2EF0DFF0" w14:textId="08C01139" w:rsidR="00D14806" w:rsidRPr="003A5C4B" w:rsidRDefault="00D14806" w:rsidP="006F6769">
            <w:pPr>
              <w:jc w:val="center"/>
              <w:rPr>
                <w:rFonts w:asciiTheme="minorHAnsi" w:eastAsia="Calibri" w:hAnsiTheme="minorHAnsi" w:cstheme="minorHAnsi"/>
                <w:color w:val="000000"/>
                <w:sz w:val="20"/>
                <w:lang w:val="en-AU"/>
              </w:rPr>
            </w:pPr>
            <w:r w:rsidRPr="00B653D8">
              <w:rPr>
                <w:rFonts w:asciiTheme="minorHAnsi" w:eastAsia="Calibri" w:hAnsiTheme="minorHAnsi" w:cstheme="minorHAnsi"/>
                <w:b/>
                <w:bCs/>
                <w:color w:val="000000"/>
                <w:sz w:val="22"/>
                <w:szCs w:val="22"/>
                <w:lang w:val="en-AU"/>
              </w:rPr>
              <w:t xml:space="preserve">Responses by Bidder. </w:t>
            </w:r>
            <w:r w:rsidRPr="003A5C4B">
              <w:rPr>
                <w:rFonts w:asciiTheme="minorHAnsi" w:eastAsia="Calibri" w:hAnsiTheme="minorHAnsi" w:cstheme="minorHAnsi"/>
                <w:color w:val="000000"/>
                <w:sz w:val="20"/>
                <w:lang w:val="en-AU"/>
              </w:rPr>
              <w:t>State whether:</w:t>
            </w:r>
          </w:p>
          <w:p w14:paraId="69CBBD8C" w14:textId="4B6166FD" w:rsidR="00D14806" w:rsidRPr="003A5C4B" w:rsidRDefault="00D14806" w:rsidP="006F6769">
            <w:pPr>
              <w:jc w:val="center"/>
              <w:rPr>
                <w:rFonts w:asciiTheme="minorHAnsi" w:eastAsia="Calibri" w:hAnsiTheme="minorHAnsi" w:cstheme="minorHAnsi"/>
                <w:color w:val="000000"/>
                <w:sz w:val="20"/>
                <w:lang w:val="en-AU"/>
              </w:rPr>
            </w:pPr>
            <w:r w:rsidRPr="003A5C4B">
              <w:rPr>
                <w:rFonts w:asciiTheme="minorHAnsi" w:eastAsia="Calibri" w:hAnsiTheme="minorHAnsi" w:cstheme="minorHAnsi"/>
                <w:color w:val="000000"/>
                <w:sz w:val="20"/>
                <w:lang w:val="en-AU"/>
              </w:rPr>
              <w:t>i)</w:t>
            </w:r>
            <w:r w:rsidRPr="003A5C4B">
              <w:rPr>
                <w:rFonts w:asciiTheme="minorHAnsi" w:eastAsia="Calibri" w:hAnsiTheme="minorHAnsi" w:cstheme="minorHAnsi"/>
                <w:color w:val="000000"/>
                <w:sz w:val="20"/>
                <w:lang w:val="en-AU"/>
              </w:rPr>
              <w:tab/>
              <w:t xml:space="preserve">Fully </w:t>
            </w:r>
            <w:proofErr w:type="gramStart"/>
            <w:r w:rsidRPr="003A5C4B">
              <w:rPr>
                <w:rFonts w:asciiTheme="minorHAnsi" w:eastAsia="Calibri" w:hAnsiTheme="minorHAnsi" w:cstheme="minorHAnsi"/>
                <w:color w:val="000000"/>
                <w:sz w:val="20"/>
                <w:lang w:val="en-AU"/>
              </w:rPr>
              <w:t>compliant;</w:t>
            </w:r>
            <w:proofErr w:type="gramEnd"/>
          </w:p>
          <w:p w14:paraId="48338903" w14:textId="72B8C2FC" w:rsidR="00D14806" w:rsidRPr="003A5C4B" w:rsidRDefault="00D14806" w:rsidP="006F6769">
            <w:pPr>
              <w:jc w:val="center"/>
              <w:rPr>
                <w:rFonts w:asciiTheme="minorHAnsi" w:eastAsia="Calibri" w:hAnsiTheme="minorHAnsi" w:cstheme="minorHAnsi"/>
                <w:color w:val="000000"/>
                <w:sz w:val="20"/>
                <w:lang w:val="en-AU"/>
              </w:rPr>
            </w:pPr>
            <w:r w:rsidRPr="003A5C4B">
              <w:rPr>
                <w:rFonts w:asciiTheme="minorHAnsi" w:eastAsia="Calibri" w:hAnsiTheme="minorHAnsi" w:cstheme="minorHAnsi"/>
                <w:color w:val="000000"/>
                <w:sz w:val="20"/>
                <w:lang w:val="en-AU"/>
              </w:rPr>
              <w:t>ii)</w:t>
            </w:r>
            <w:r w:rsidRPr="003A5C4B">
              <w:rPr>
                <w:rFonts w:asciiTheme="minorHAnsi" w:eastAsia="Calibri" w:hAnsiTheme="minorHAnsi" w:cstheme="minorHAnsi"/>
                <w:color w:val="000000"/>
                <w:sz w:val="20"/>
                <w:lang w:val="en-AU"/>
              </w:rPr>
              <w:tab/>
              <w:t>Partially compliant; or</w:t>
            </w:r>
          </w:p>
          <w:p w14:paraId="7C1C1A2B" w14:textId="351D3DE6" w:rsidR="00D14806" w:rsidRPr="003A5C4B" w:rsidRDefault="00D14806" w:rsidP="006F6769">
            <w:pPr>
              <w:jc w:val="center"/>
              <w:rPr>
                <w:rFonts w:asciiTheme="minorHAnsi" w:eastAsia="Calibri" w:hAnsiTheme="minorHAnsi" w:cstheme="minorHAnsi"/>
                <w:color w:val="000000"/>
                <w:sz w:val="20"/>
                <w:lang w:val="en-AU"/>
              </w:rPr>
            </w:pPr>
            <w:r w:rsidRPr="003A5C4B">
              <w:rPr>
                <w:rFonts w:asciiTheme="minorHAnsi" w:eastAsia="Calibri" w:hAnsiTheme="minorHAnsi" w:cstheme="minorHAnsi"/>
                <w:color w:val="000000"/>
                <w:sz w:val="20"/>
                <w:lang w:val="en-AU"/>
              </w:rPr>
              <w:t>iii)</w:t>
            </w:r>
            <w:r w:rsidRPr="003A5C4B">
              <w:rPr>
                <w:rFonts w:asciiTheme="minorHAnsi" w:eastAsia="Calibri" w:hAnsiTheme="minorHAnsi" w:cstheme="minorHAnsi"/>
                <w:color w:val="000000"/>
                <w:sz w:val="20"/>
                <w:lang w:val="en-AU"/>
              </w:rPr>
              <w:tab/>
              <w:t>Not compliant.</w:t>
            </w:r>
          </w:p>
          <w:p w14:paraId="4F534AA7" w14:textId="025B6BCC" w:rsidR="00D14806" w:rsidRPr="00B653D8" w:rsidRDefault="00D14806" w:rsidP="006F6769">
            <w:pPr>
              <w:jc w:val="center"/>
              <w:rPr>
                <w:rFonts w:asciiTheme="minorHAnsi" w:hAnsiTheme="minorHAnsi" w:cstheme="minorHAnsi"/>
                <w:b/>
                <w:bCs/>
                <w:color w:val="000000" w:themeColor="text1"/>
                <w:sz w:val="22"/>
                <w:szCs w:val="22"/>
              </w:rPr>
            </w:pPr>
            <w:r w:rsidRPr="003A5C4B">
              <w:rPr>
                <w:rFonts w:asciiTheme="minorHAnsi" w:eastAsia="Calibri" w:hAnsiTheme="minorHAnsi" w:cstheme="minorHAnsi"/>
                <w:color w:val="000000"/>
                <w:sz w:val="20"/>
                <w:lang w:val="en-AU"/>
              </w:rPr>
              <w:t>Bidder to state reason why specs offered are partially or not compliant.  Minor deviations are acceptable.</w:t>
            </w:r>
          </w:p>
        </w:tc>
      </w:tr>
      <w:tr w:rsidR="00862447" w:rsidRPr="00B653D8" w14:paraId="3205D35C" w14:textId="77777777" w:rsidTr="006F6769">
        <w:trPr>
          <w:cantSplit/>
        </w:trPr>
        <w:tc>
          <w:tcPr>
            <w:tcW w:w="568" w:type="dxa"/>
            <w:vMerge w:val="restart"/>
            <w:shd w:val="clear" w:color="auto" w:fill="F2F2F2" w:themeFill="background1" w:themeFillShade="F2"/>
            <w:vAlign w:val="center"/>
          </w:tcPr>
          <w:p w14:paraId="0987AE9F" w14:textId="4A412C0B" w:rsidR="00862447" w:rsidRPr="009636FF" w:rsidRDefault="00862447" w:rsidP="006F6769">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276" w:type="dxa"/>
            <w:vMerge w:val="restart"/>
            <w:shd w:val="clear" w:color="auto" w:fill="F2F2F2" w:themeFill="background1" w:themeFillShade="F2"/>
            <w:vAlign w:val="center"/>
          </w:tcPr>
          <w:p w14:paraId="614E7038" w14:textId="77777777" w:rsidR="00862447" w:rsidRDefault="00862447" w:rsidP="006F6769">
            <w:pPr>
              <w:jc w:val="center"/>
              <w:rPr>
                <w:rFonts w:asciiTheme="minorHAnsi" w:hAnsiTheme="minorHAnsi" w:cstheme="minorHAnsi"/>
                <w:sz w:val="22"/>
                <w:szCs w:val="22"/>
                <w:lang w:val="en-US"/>
              </w:rPr>
            </w:pPr>
            <w:r>
              <w:rPr>
                <w:rFonts w:asciiTheme="minorHAnsi" w:hAnsiTheme="minorHAnsi" w:cstheme="minorHAnsi"/>
                <w:sz w:val="22"/>
                <w:szCs w:val="22"/>
                <w:lang w:val="en-US"/>
              </w:rPr>
              <w:t>1a.</w:t>
            </w:r>
          </w:p>
          <w:p w14:paraId="3542BC57" w14:textId="3DDC803D" w:rsidR="00862447" w:rsidRPr="00B653D8" w:rsidRDefault="00862447" w:rsidP="006F6769">
            <w:pPr>
              <w:jc w:val="center"/>
              <w:rPr>
                <w:rFonts w:asciiTheme="minorHAnsi" w:hAnsiTheme="minorHAnsi" w:cstheme="minorHAnsi"/>
                <w:sz w:val="22"/>
                <w:szCs w:val="22"/>
                <w:lang w:val="en-US"/>
              </w:rPr>
            </w:pPr>
            <w:r w:rsidRPr="00B653D8">
              <w:rPr>
                <w:rFonts w:asciiTheme="minorHAnsi" w:hAnsiTheme="minorHAnsi" w:cstheme="minorHAnsi"/>
                <w:sz w:val="22"/>
                <w:szCs w:val="22"/>
                <w:lang w:val="en-US"/>
              </w:rPr>
              <w:t>Double-cabin utility vehicle</w:t>
            </w:r>
          </w:p>
        </w:tc>
        <w:tc>
          <w:tcPr>
            <w:tcW w:w="3543" w:type="dxa"/>
            <w:shd w:val="clear" w:color="auto" w:fill="F2F2F2" w:themeFill="background1" w:themeFillShade="F2"/>
            <w:vAlign w:val="center"/>
          </w:tcPr>
          <w:p w14:paraId="5C402062" w14:textId="096A7A75" w:rsidR="00862447" w:rsidRPr="00CE2A71" w:rsidRDefault="00862447" w:rsidP="006F6769">
            <w:pPr>
              <w:jc w:val="cente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New and high quality</w:t>
            </w:r>
          </w:p>
        </w:tc>
        <w:tc>
          <w:tcPr>
            <w:tcW w:w="4395" w:type="dxa"/>
            <w:vAlign w:val="center"/>
          </w:tcPr>
          <w:p w14:paraId="43B915F5" w14:textId="77777777" w:rsidR="00862447" w:rsidRDefault="00862447" w:rsidP="006F6769">
            <w:pPr>
              <w:jc w:val="center"/>
              <w:rPr>
                <w:rFonts w:asciiTheme="minorHAnsi" w:eastAsia="Calibri" w:hAnsiTheme="minorHAnsi" w:cstheme="minorHAnsi"/>
                <w:b/>
                <w:bCs/>
                <w:color w:val="000000"/>
                <w:sz w:val="22"/>
                <w:szCs w:val="22"/>
                <w:lang w:val="en-AU"/>
              </w:rPr>
            </w:pPr>
          </w:p>
          <w:p w14:paraId="23273415" w14:textId="6D8C8AE3" w:rsidR="00862447" w:rsidRPr="00B653D8" w:rsidRDefault="00862447" w:rsidP="006F6769">
            <w:pPr>
              <w:jc w:val="center"/>
              <w:rPr>
                <w:rFonts w:asciiTheme="minorHAnsi" w:eastAsia="Calibri" w:hAnsiTheme="minorHAnsi" w:cstheme="minorHAnsi"/>
                <w:b/>
                <w:bCs/>
                <w:color w:val="000000"/>
                <w:sz w:val="22"/>
                <w:szCs w:val="22"/>
                <w:lang w:val="en-AU"/>
              </w:rPr>
            </w:pPr>
          </w:p>
        </w:tc>
      </w:tr>
      <w:tr w:rsidR="00862447" w:rsidRPr="00B653D8" w14:paraId="3A6C2463" w14:textId="77777777" w:rsidTr="006F6769">
        <w:trPr>
          <w:cantSplit/>
        </w:trPr>
        <w:tc>
          <w:tcPr>
            <w:tcW w:w="568" w:type="dxa"/>
            <w:vMerge/>
            <w:shd w:val="clear" w:color="auto" w:fill="F2F2F2" w:themeFill="background1" w:themeFillShade="F2"/>
            <w:vAlign w:val="center"/>
          </w:tcPr>
          <w:p w14:paraId="26855B1C" w14:textId="1DAFFF54"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504FC10" w14:textId="77777777" w:rsidR="00862447" w:rsidRPr="00B653D8" w:rsidRDefault="00862447" w:rsidP="006F6769">
            <w:pPr>
              <w:jc w:val="center"/>
              <w:rPr>
                <w:rFonts w:asciiTheme="minorHAnsi" w:hAnsiTheme="minorHAnsi" w:cstheme="minorHAnsi"/>
                <w:sz w:val="22"/>
                <w:szCs w:val="22"/>
                <w:highlight w:val="yellow"/>
                <w:lang w:val="en-US"/>
              </w:rPr>
            </w:pPr>
          </w:p>
        </w:tc>
        <w:tc>
          <w:tcPr>
            <w:tcW w:w="3543" w:type="dxa"/>
            <w:shd w:val="clear" w:color="auto" w:fill="F2F2F2" w:themeFill="background1" w:themeFillShade="F2"/>
            <w:vAlign w:val="center"/>
          </w:tcPr>
          <w:p w14:paraId="427C16E5" w14:textId="7A4AD474" w:rsidR="00862447" w:rsidRPr="00CE2A71" w:rsidRDefault="00862447" w:rsidP="006F6769">
            <w:pPr>
              <w:jc w:val="center"/>
              <w:rPr>
                <w:rFonts w:asciiTheme="minorHAnsi" w:eastAsia="Calibri" w:hAnsiTheme="minorHAnsi" w:cstheme="minorHAnsi"/>
                <w:b/>
                <w:bCs/>
                <w:color w:val="000000"/>
                <w:sz w:val="22"/>
                <w:szCs w:val="18"/>
                <w:lang w:val="en-AU"/>
              </w:rPr>
            </w:pPr>
            <w:r>
              <w:rPr>
                <w:rFonts w:asciiTheme="minorHAnsi" w:eastAsia="Calibri" w:hAnsiTheme="minorHAnsi" w:cstheme="minorHAnsi"/>
                <w:bCs/>
                <w:sz w:val="22"/>
                <w:szCs w:val="22"/>
                <w:lang w:val="en-AU"/>
              </w:rPr>
              <w:t>4</w:t>
            </w:r>
            <w:r w:rsidRPr="00B653D8">
              <w:rPr>
                <w:rFonts w:asciiTheme="minorHAnsi" w:eastAsia="Calibri" w:hAnsiTheme="minorHAnsi" w:cstheme="minorHAnsi"/>
                <w:bCs/>
                <w:sz w:val="22"/>
                <w:szCs w:val="22"/>
                <w:lang w:val="en-AU"/>
              </w:rPr>
              <w:t>-wheel drive</w:t>
            </w:r>
          </w:p>
        </w:tc>
        <w:tc>
          <w:tcPr>
            <w:tcW w:w="4395" w:type="dxa"/>
            <w:vAlign w:val="center"/>
          </w:tcPr>
          <w:p w14:paraId="35120895" w14:textId="77777777" w:rsidR="00862447" w:rsidRPr="00B653D8" w:rsidRDefault="00862447" w:rsidP="006F6769">
            <w:pPr>
              <w:jc w:val="center"/>
              <w:rPr>
                <w:rFonts w:asciiTheme="minorHAnsi" w:eastAsia="Calibri" w:hAnsiTheme="minorHAnsi" w:cstheme="minorHAnsi"/>
                <w:b/>
                <w:bCs/>
                <w:color w:val="000000"/>
                <w:sz w:val="22"/>
                <w:szCs w:val="22"/>
                <w:lang w:val="en-AU"/>
              </w:rPr>
            </w:pPr>
          </w:p>
          <w:p w14:paraId="0B46E92D" w14:textId="5F4D5711" w:rsidR="00862447" w:rsidRPr="00B653D8" w:rsidRDefault="00862447" w:rsidP="006F6769">
            <w:pPr>
              <w:jc w:val="center"/>
              <w:rPr>
                <w:rFonts w:asciiTheme="minorHAnsi" w:eastAsia="Calibri" w:hAnsiTheme="minorHAnsi" w:cstheme="minorHAnsi"/>
                <w:b/>
                <w:bCs/>
                <w:color w:val="000000"/>
                <w:sz w:val="22"/>
                <w:szCs w:val="22"/>
                <w:lang w:val="en-AU"/>
              </w:rPr>
            </w:pPr>
          </w:p>
        </w:tc>
      </w:tr>
      <w:tr w:rsidR="00862447" w:rsidRPr="00B653D8" w14:paraId="20181EF2" w14:textId="77777777" w:rsidTr="006F6769">
        <w:trPr>
          <w:cantSplit/>
        </w:trPr>
        <w:tc>
          <w:tcPr>
            <w:tcW w:w="568" w:type="dxa"/>
            <w:vMerge/>
            <w:shd w:val="clear" w:color="auto" w:fill="F2F2F2" w:themeFill="background1" w:themeFillShade="F2"/>
            <w:vAlign w:val="center"/>
          </w:tcPr>
          <w:p w14:paraId="224D9FE6" w14:textId="090892FF"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6FBF7C6" w14:textId="77777777" w:rsidR="00862447" w:rsidRPr="00B653D8" w:rsidRDefault="00862447" w:rsidP="006F6769">
            <w:pPr>
              <w:jc w:val="center"/>
              <w:rPr>
                <w:rFonts w:asciiTheme="minorHAnsi" w:hAnsiTheme="minorHAnsi" w:cstheme="minorHAnsi"/>
                <w:sz w:val="22"/>
                <w:szCs w:val="22"/>
                <w:highlight w:val="yellow"/>
                <w:lang w:val="en-US"/>
              </w:rPr>
            </w:pPr>
          </w:p>
        </w:tc>
        <w:tc>
          <w:tcPr>
            <w:tcW w:w="3543" w:type="dxa"/>
            <w:shd w:val="clear" w:color="auto" w:fill="F2F2F2" w:themeFill="background1" w:themeFillShade="F2"/>
            <w:vAlign w:val="center"/>
          </w:tcPr>
          <w:p w14:paraId="67341F69" w14:textId="23C5618D" w:rsidR="00862447" w:rsidRPr="00CE2A71" w:rsidRDefault="00862447" w:rsidP="006F6769">
            <w:pPr>
              <w:jc w:val="center"/>
              <w:rPr>
                <w:rFonts w:asciiTheme="minorHAnsi" w:eastAsia="Calibri" w:hAnsiTheme="minorHAnsi" w:cstheme="minorHAnsi"/>
                <w:b/>
                <w:bCs/>
                <w:color w:val="000000"/>
                <w:sz w:val="22"/>
                <w:szCs w:val="18"/>
                <w:lang w:val="en-AU"/>
              </w:rPr>
            </w:pPr>
            <w:r w:rsidRPr="00B653D8">
              <w:rPr>
                <w:rFonts w:asciiTheme="minorHAnsi" w:eastAsia="Calibri" w:hAnsiTheme="minorHAnsi" w:cstheme="minorHAnsi"/>
                <w:bCs/>
                <w:sz w:val="22"/>
                <w:szCs w:val="22"/>
                <w:lang w:val="en-AU"/>
              </w:rPr>
              <w:t>Dual air bags</w:t>
            </w:r>
          </w:p>
        </w:tc>
        <w:tc>
          <w:tcPr>
            <w:tcW w:w="4395" w:type="dxa"/>
            <w:vAlign w:val="center"/>
          </w:tcPr>
          <w:p w14:paraId="237B13F9" w14:textId="77777777" w:rsidR="00862447" w:rsidRPr="00B653D8" w:rsidRDefault="00862447" w:rsidP="006F6769">
            <w:pPr>
              <w:jc w:val="center"/>
              <w:rPr>
                <w:rFonts w:asciiTheme="minorHAnsi" w:eastAsia="Calibri" w:hAnsiTheme="minorHAnsi" w:cstheme="minorHAnsi"/>
                <w:b/>
                <w:bCs/>
                <w:color w:val="000000"/>
                <w:sz w:val="22"/>
                <w:szCs w:val="22"/>
                <w:lang w:val="en-AU"/>
              </w:rPr>
            </w:pPr>
          </w:p>
          <w:p w14:paraId="5B5D29C4" w14:textId="0FE01B11" w:rsidR="00862447" w:rsidRPr="00B653D8" w:rsidRDefault="00862447" w:rsidP="006F6769">
            <w:pPr>
              <w:jc w:val="center"/>
              <w:rPr>
                <w:rFonts w:asciiTheme="minorHAnsi" w:eastAsia="Calibri" w:hAnsiTheme="minorHAnsi" w:cstheme="minorHAnsi"/>
                <w:b/>
                <w:bCs/>
                <w:color w:val="000000"/>
                <w:sz w:val="22"/>
                <w:szCs w:val="22"/>
                <w:lang w:val="en-AU"/>
              </w:rPr>
            </w:pPr>
          </w:p>
        </w:tc>
      </w:tr>
      <w:tr w:rsidR="00862447" w:rsidRPr="00B653D8" w14:paraId="27C5A902" w14:textId="77777777" w:rsidTr="006F6769">
        <w:trPr>
          <w:cantSplit/>
        </w:trPr>
        <w:tc>
          <w:tcPr>
            <w:tcW w:w="568" w:type="dxa"/>
            <w:vMerge/>
            <w:shd w:val="clear" w:color="auto" w:fill="F2F2F2" w:themeFill="background1" w:themeFillShade="F2"/>
            <w:vAlign w:val="center"/>
          </w:tcPr>
          <w:p w14:paraId="2C56BF8A" w14:textId="46AD0887"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6FEDE9D" w14:textId="77777777" w:rsidR="00862447" w:rsidRPr="00B653D8" w:rsidRDefault="00862447" w:rsidP="006F6769">
            <w:pPr>
              <w:jc w:val="center"/>
              <w:rPr>
                <w:rFonts w:asciiTheme="minorHAnsi" w:hAnsiTheme="minorHAnsi" w:cstheme="minorHAnsi"/>
                <w:sz w:val="22"/>
                <w:szCs w:val="22"/>
                <w:highlight w:val="yellow"/>
                <w:lang w:val="en-US"/>
              </w:rPr>
            </w:pPr>
          </w:p>
        </w:tc>
        <w:tc>
          <w:tcPr>
            <w:tcW w:w="3543" w:type="dxa"/>
            <w:shd w:val="clear" w:color="auto" w:fill="F2F2F2" w:themeFill="background1" w:themeFillShade="F2"/>
            <w:vAlign w:val="center"/>
          </w:tcPr>
          <w:p w14:paraId="4AAED978" w14:textId="663C17FE" w:rsidR="00862447" w:rsidRPr="00CE2A71" w:rsidRDefault="00862447" w:rsidP="006F6769">
            <w:pPr>
              <w:jc w:val="cente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Righthand drive</w:t>
            </w:r>
          </w:p>
        </w:tc>
        <w:tc>
          <w:tcPr>
            <w:tcW w:w="4395" w:type="dxa"/>
            <w:vAlign w:val="center"/>
          </w:tcPr>
          <w:p w14:paraId="4F117280" w14:textId="77777777" w:rsidR="00862447" w:rsidRDefault="00862447" w:rsidP="006F6769">
            <w:pPr>
              <w:jc w:val="center"/>
              <w:rPr>
                <w:rFonts w:asciiTheme="minorHAnsi" w:eastAsia="Calibri" w:hAnsiTheme="minorHAnsi" w:cstheme="minorHAnsi"/>
                <w:b/>
                <w:bCs/>
                <w:color w:val="000000"/>
                <w:sz w:val="22"/>
                <w:szCs w:val="22"/>
                <w:lang w:val="en-AU"/>
              </w:rPr>
            </w:pPr>
          </w:p>
          <w:p w14:paraId="30D99F6B" w14:textId="3D3C583A" w:rsidR="00862447" w:rsidRPr="00B653D8" w:rsidRDefault="00862447" w:rsidP="006F6769">
            <w:pPr>
              <w:jc w:val="center"/>
              <w:rPr>
                <w:rFonts w:asciiTheme="minorHAnsi" w:eastAsia="Calibri" w:hAnsiTheme="minorHAnsi" w:cstheme="minorHAnsi"/>
                <w:b/>
                <w:bCs/>
                <w:color w:val="000000"/>
                <w:sz w:val="22"/>
                <w:szCs w:val="22"/>
                <w:lang w:val="en-AU"/>
              </w:rPr>
            </w:pPr>
          </w:p>
        </w:tc>
      </w:tr>
      <w:tr w:rsidR="00862447" w:rsidRPr="00B653D8" w14:paraId="52BB598F" w14:textId="77777777" w:rsidTr="006F6769">
        <w:trPr>
          <w:cantSplit/>
        </w:trPr>
        <w:tc>
          <w:tcPr>
            <w:tcW w:w="568" w:type="dxa"/>
            <w:vMerge/>
            <w:shd w:val="clear" w:color="auto" w:fill="F2F2F2" w:themeFill="background1" w:themeFillShade="F2"/>
            <w:vAlign w:val="center"/>
          </w:tcPr>
          <w:p w14:paraId="5DC5B0C6" w14:textId="6731C008"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41B88F4" w14:textId="77777777" w:rsidR="00862447" w:rsidRPr="00B653D8" w:rsidRDefault="00862447" w:rsidP="006F6769">
            <w:pPr>
              <w:jc w:val="center"/>
              <w:rPr>
                <w:rFonts w:asciiTheme="minorHAnsi" w:hAnsiTheme="minorHAnsi" w:cstheme="minorHAnsi"/>
                <w:sz w:val="22"/>
                <w:szCs w:val="22"/>
                <w:highlight w:val="yellow"/>
                <w:lang w:val="en-US"/>
              </w:rPr>
            </w:pPr>
          </w:p>
        </w:tc>
        <w:tc>
          <w:tcPr>
            <w:tcW w:w="3543" w:type="dxa"/>
            <w:shd w:val="clear" w:color="auto" w:fill="F2F2F2" w:themeFill="background1" w:themeFillShade="F2"/>
            <w:vAlign w:val="center"/>
          </w:tcPr>
          <w:p w14:paraId="710893AC" w14:textId="2A7146D6" w:rsidR="00862447" w:rsidRPr="00CE2A71" w:rsidRDefault="00862447" w:rsidP="006F6769">
            <w:pPr>
              <w:jc w:val="center"/>
              <w:rPr>
                <w:rFonts w:asciiTheme="minorHAnsi" w:eastAsia="Calibri" w:hAnsiTheme="minorHAnsi" w:cstheme="minorHAnsi"/>
                <w:b/>
                <w:bCs/>
                <w:color w:val="000000"/>
                <w:sz w:val="22"/>
                <w:szCs w:val="18"/>
                <w:lang w:val="en-AU"/>
              </w:rPr>
            </w:pPr>
            <w:r>
              <w:rPr>
                <w:rFonts w:asciiTheme="minorHAnsi" w:eastAsia="Calibri" w:hAnsiTheme="minorHAnsi" w:cstheme="minorHAnsi"/>
                <w:bCs/>
                <w:sz w:val="22"/>
                <w:szCs w:val="22"/>
                <w:lang w:val="en-AU"/>
              </w:rPr>
              <w:t>Tyre type: heavy duty, wide profile</w:t>
            </w:r>
          </w:p>
        </w:tc>
        <w:tc>
          <w:tcPr>
            <w:tcW w:w="4395" w:type="dxa"/>
            <w:vAlign w:val="center"/>
          </w:tcPr>
          <w:p w14:paraId="5264B73B" w14:textId="77777777" w:rsidR="00862447" w:rsidRPr="00B653D8" w:rsidRDefault="00862447" w:rsidP="006F6769">
            <w:pPr>
              <w:jc w:val="center"/>
              <w:rPr>
                <w:rFonts w:asciiTheme="minorHAnsi" w:eastAsia="Calibri" w:hAnsiTheme="minorHAnsi" w:cstheme="minorHAnsi"/>
                <w:b/>
                <w:bCs/>
                <w:color w:val="000000"/>
                <w:sz w:val="22"/>
                <w:szCs w:val="22"/>
                <w:lang w:val="en-AU"/>
              </w:rPr>
            </w:pPr>
          </w:p>
          <w:p w14:paraId="2F61B722" w14:textId="43BA0528" w:rsidR="00862447" w:rsidRPr="00B653D8" w:rsidRDefault="00862447" w:rsidP="006F6769">
            <w:pPr>
              <w:jc w:val="center"/>
              <w:rPr>
                <w:rFonts w:asciiTheme="minorHAnsi" w:eastAsia="Calibri" w:hAnsiTheme="minorHAnsi" w:cstheme="minorHAnsi"/>
                <w:b/>
                <w:bCs/>
                <w:color w:val="000000"/>
                <w:sz w:val="22"/>
                <w:szCs w:val="22"/>
                <w:lang w:val="en-AU"/>
              </w:rPr>
            </w:pPr>
          </w:p>
        </w:tc>
      </w:tr>
      <w:tr w:rsidR="00862447" w:rsidRPr="00B653D8" w14:paraId="010D7D7C" w14:textId="77777777" w:rsidTr="006F6769">
        <w:trPr>
          <w:cantSplit/>
        </w:trPr>
        <w:tc>
          <w:tcPr>
            <w:tcW w:w="568" w:type="dxa"/>
            <w:vMerge/>
            <w:shd w:val="clear" w:color="auto" w:fill="F2F2F2" w:themeFill="background1" w:themeFillShade="F2"/>
            <w:vAlign w:val="center"/>
          </w:tcPr>
          <w:p w14:paraId="2BFB0CA6" w14:textId="4705F797"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921080E" w14:textId="77777777" w:rsidR="00862447" w:rsidRPr="00B653D8" w:rsidRDefault="00862447" w:rsidP="006F6769">
            <w:pPr>
              <w:jc w:val="center"/>
              <w:rPr>
                <w:rFonts w:asciiTheme="minorHAnsi" w:hAnsiTheme="minorHAnsi" w:cstheme="minorHAnsi"/>
                <w:sz w:val="22"/>
                <w:szCs w:val="22"/>
                <w:highlight w:val="yellow"/>
                <w:lang w:val="en-US"/>
              </w:rPr>
            </w:pPr>
          </w:p>
        </w:tc>
        <w:tc>
          <w:tcPr>
            <w:tcW w:w="3543" w:type="dxa"/>
            <w:shd w:val="clear" w:color="auto" w:fill="F2F2F2" w:themeFill="background1" w:themeFillShade="F2"/>
            <w:vAlign w:val="center"/>
          </w:tcPr>
          <w:p w14:paraId="656E9893" w14:textId="56B7583B" w:rsidR="00862447" w:rsidRPr="00CE2A71" w:rsidRDefault="00862447" w:rsidP="006F6769">
            <w:pPr>
              <w:jc w:val="center"/>
              <w:rPr>
                <w:rFonts w:asciiTheme="minorHAnsi" w:eastAsia="Calibri" w:hAnsiTheme="minorHAnsi" w:cstheme="minorHAnsi"/>
                <w:b/>
                <w:bCs/>
                <w:color w:val="000000"/>
                <w:sz w:val="22"/>
                <w:szCs w:val="18"/>
                <w:lang w:val="en-AU"/>
              </w:rPr>
            </w:pPr>
            <w:r>
              <w:rPr>
                <w:rFonts w:asciiTheme="minorHAnsi" w:eastAsia="Calibri" w:hAnsiTheme="minorHAnsi" w:cstheme="minorHAnsi"/>
                <w:bCs/>
                <w:sz w:val="22"/>
                <w:szCs w:val="22"/>
                <w:lang w:val="en-AU"/>
              </w:rPr>
              <w:t>4 spare tyres (2 with wheels)</w:t>
            </w:r>
          </w:p>
        </w:tc>
        <w:tc>
          <w:tcPr>
            <w:tcW w:w="4395" w:type="dxa"/>
            <w:vAlign w:val="center"/>
          </w:tcPr>
          <w:p w14:paraId="41AC313D" w14:textId="77777777" w:rsidR="00862447" w:rsidRPr="00B653D8" w:rsidRDefault="00862447" w:rsidP="006F6769">
            <w:pPr>
              <w:jc w:val="center"/>
              <w:rPr>
                <w:rFonts w:asciiTheme="minorHAnsi" w:eastAsia="Calibri" w:hAnsiTheme="minorHAnsi" w:cstheme="minorHAnsi"/>
                <w:b/>
                <w:bCs/>
                <w:color w:val="000000"/>
                <w:sz w:val="22"/>
                <w:szCs w:val="22"/>
                <w:lang w:val="en-AU"/>
              </w:rPr>
            </w:pPr>
          </w:p>
          <w:p w14:paraId="633EF36D" w14:textId="7CD63B41" w:rsidR="00862447" w:rsidRPr="00B653D8" w:rsidRDefault="00862447" w:rsidP="006F6769">
            <w:pPr>
              <w:jc w:val="center"/>
              <w:rPr>
                <w:rFonts w:asciiTheme="minorHAnsi" w:eastAsia="Calibri" w:hAnsiTheme="minorHAnsi" w:cstheme="minorHAnsi"/>
                <w:b/>
                <w:bCs/>
                <w:color w:val="000000"/>
                <w:sz w:val="22"/>
                <w:szCs w:val="22"/>
                <w:lang w:val="en-AU"/>
              </w:rPr>
            </w:pPr>
          </w:p>
        </w:tc>
      </w:tr>
      <w:tr w:rsidR="00862447" w:rsidRPr="00B653D8" w14:paraId="6EDC41E9" w14:textId="77777777" w:rsidTr="006F6769">
        <w:trPr>
          <w:cantSplit/>
          <w:trHeight w:val="279"/>
        </w:trPr>
        <w:tc>
          <w:tcPr>
            <w:tcW w:w="568" w:type="dxa"/>
            <w:vMerge/>
            <w:shd w:val="clear" w:color="auto" w:fill="F2F2F2" w:themeFill="background1" w:themeFillShade="F2"/>
            <w:vAlign w:val="center"/>
          </w:tcPr>
          <w:p w14:paraId="62F2FE8A" w14:textId="6977E732"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F1BD684" w14:textId="153BEFEE" w:rsidR="00862447" w:rsidRPr="00B653D8" w:rsidRDefault="00862447" w:rsidP="006F6769">
            <w:pPr>
              <w:jc w:val="center"/>
              <w:rPr>
                <w:rFonts w:asciiTheme="minorHAnsi" w:hAnsiTheme="minorHAnsi" w:cstheme="minorHAnsi"/>
                <w:sz w:val="22"/>
                <w:szCs w:val="22"/>
                <w:highlight w:val="yellow"/>
                <w:lang w:val="en-US"/>
              </w:rPr>
            </w:pPr>
          </w:p>
        </w:tc>
        <w:tc>
          <w:tcPr>
            <w:tcW w:w="3543" w:type="dxa"/>
            <w:shd w:val="clear" w:color="auto" w:fill="F2F2F2" w:themeFill="background1" w:themeFillShade="F2"/>
            <w:vAlign w:val="center"/>
          </w:tcPr>
          <w:p w14:paraId="5200F6CE" w14:textId="52C0BD21" w:rsidR="00862447" w:rsidRPr="00CE2A71" w:rsidRDefault="00862447" w:rsidP="006F6769">
            <w:pPr>
              <w:jc w:val="center"/>
              <w:rPr>
                <w:rFonts w:asciiTheme="minorHAnsi" w:hAnsiTheme="minorHAnsi" w:cstheme="minorHAnsi"/>
                <w:color w:val="000000" w:themeColor="text1"/>
                <w:sz w:val="22"/>
                <w:szCs w:val="18"/>
              </w:rPr>
            </w:pPr>
            <w:r w:rsidRPr="00B653D8">
              <w:rPr>
                <w:rFonts w:asciiTheme="minorHAnsi" w:eastAsia="Calibri" w:hAnsiTheme="minorHAnsi" w:cstheme="minorHAnsi"/>
                <w:bCs/>
                <w:sz w:val="22"/>
                <w:szCs w:val="22"/>
                <w:lang w:val="en-AU"/>
              </w:rPr>
              <w:t>Air conditioning</w:t>
            </w:r>
          </w:p>
        </w:tc>
        <w:tc>
          <w:tcPr>
            <w:tcW w:w="4395" w:type="dxa"/>
            <w:vAlign w:val="center"/>
          </w:tcPr>
          <w:p w14:paraId="72493142" w14:textId="77777777" w:rsidR="00862447" w:rsidRPr="00B653D8" w:rsidRDefault="00862447" w:rsidP="006F6769">
            <w:pPr>
              <w:jc w:val="center"/>
              <w:rPr>
                <w:rFonts w:asciiTheme="minorHAnsi" w:hAnsiTheme="minorHAnsi" w:cstheme="minorHAnsi"/>
                <w:color w:val="000000" w:themeColor="text1"/>
                <w:sz w:val="22"/>
                <w:szCs w:val="22"/>
              </w:rPr>
            </w:pPr>
          </w:p>
          <w:p w14:paraId="0A014C64" w14:textId="05E9B81F"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670BDAF3" w14:textId="77777777" w:rsidTr="006F6769">
        <w:trPr>
          <w:cantSplit/>
        </w:trPr>
        <w:tc>
          <w:tcPr>
            <w:tcW w:w="568" w:type="dxa"/>
            <w:vMerge/>
            <w:shd w:val="clear" w:color="auto" w:fill="F2F2F2" w:themeFill="background1" w:themeFillShade="F2"/>
            <w:vAlign w:val="center"/>
          </w:tcPr>
          <w:p w14:paraId="12D98095" w14:textId="491CD818"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D268E33" w14:textId="77777777" w:rsidR="00862447" w:rsidRPr="00B653D8" w:rsidRDefault="00862447" w:rsidP="006F6769">
            <w:pPr>
              <w:jc w:val="center"/>
              <w:rPr>
                <w:rFonts w:asciiTheme="minorHAnsi" w:hAnsiTheme="minorHAnsi" w:cstheme="minorHAnsi"/>
                <w:sz w:val="22"/>
                <w:szCs w:val="22"/>
                <w:lang w:val="en-AU" w:eastAsia="fr-FR"/>
              </w:rPr>
            </w:pPr>
          </w:p>
        </w:tc>
        <w:tc>
          <w:tcPr>
            <w:tcW w:w="3543" w:type="dxa"/>
            <w:shd w:val="clear" w:color="auto" w:fill="F2F2F2" w:themeFill="background1" w:themeFillShade="F2"/>
            <w:vAlign w:val="center"/>
          </w:tcPr>
          <w:p w14:paraId="482A49B3" w14:textId="472471D4" w:rsidR="00862447" w:rsidRPr="00CE2A71" w:rsidRDefault="00862447" w:rsidP="006F6769">
            <w:pPr>
              <w:jc w:val="center"/>
              <w:rPr>
                <w:rFonts w:asciiTheme="minorHAnsi" w:hAnsiTheme="minorHAnsi" w:cstheme="minorHAnsi"/>
                <w:color w:val="000000" w:themeColor="text1"/>
                <w:sz w:val="22"/>
                <w:szCs w:val="18"/>
              </w:rPr>
            </w:pPr>
            <w:r w:rsidRPr="00B653D8">
              <w:rPr>
                <w:rFonts w:asciiTheme="minorHAnsi" w:eastAsia="Calibri" w:hAnsiTheme="minorHAnsi" w:cstheme="minorHAnsi"/>
                <w:bCs/>
                <w:sz w:val="22"/>
                <w:szCs w:val="22"/>
                <w:lang w:val="en-AU"/>
              </w:rPr>
              <w:t>Manual transmission</w:t>
            </w:r>
          </w:p>
        </w:tc>
        <w:tc>
          <w:tcPr>
            <w:tcW w:w="4395" w:type="dxa"/>
            <w:vAlign w:val="center"/>
          </w:tcPr>
          <w:p w14:paraId="2C373F94" w14:textId="77777777" w:rsidR="00862447" w:rsidRPr="00B653D8" w:rsidRDefault="00862447" w:rsidP="006F6769">
            <w:pPr>
              <w:jc w:val="center"/>
              <w:rPr>
                <w:rFonts w:asciiTheme="minorHAnsi" w:hAnsiTheme="minorHAnsi" w:cstheme="minorHAnsi"/>
                <w:color w:val="000000" w:themeColor="text1"/>
                <w:sz w:val="22"/>
                <w:szCs w:val="22"/>
              </w:rPr>
            </w:pPr>
          </w:p>
          <w:p w14:paraId="0B2A0B9A" w14:textId="7CF3B36C"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60FBAEBC" w14:textId="77777777" w:rsidTr="006F6769">
        <w:trPr>
          <w:cantSplit/>
          <w:trHeight w:val="169"/>
        </w:trPr>
        <w:tc>
          <w:tcPr>
            <w:tcW w:w="568" w:type="dxa"/>
            <w:vMerge/>
            <w:shd w:val="clear" w:color="auto" w:fill="F2F2F2" w:themeFill="background1" w:themeFillShade="F2"/>
            <w:vAlign w:val="center"/>
          </w:tcPr>
          <w:p w14:paraId="5F9DA751" w14:textId="7CC52B35"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E28C38A" w14:textId="77777777" w:rsidR="00862447" w:rsidRPr="00B653D8" w:rsidDel="00221BD7" w:rsidRDefault="00862447" w:rsidP="006F6769">
            <w:pPr>
              <w:jc w:val="center"/>
              <w:rPr>
                <w:rFonts w:asciiTheme="minorHAnsi" w:hAnsiTheme="minorHAnsi" w:cstheme="minorHAnsi"/>
                <w:i/>
                <w:sz w:val="22"/>
                <w:szCs w:val="22"/>
              </w:rPr>
            </w:pPr>
          </w:p>
        </w:tc>
        <w:tc>
          <w:tcPr>
            <w:tcW w:w="3543" w:type="dxa"/>
            <w:shd w:val="clear" w:color="auto" w:fill="F2F2F2" w:themeFill="background1" w:themeFillShade="F2"/>
            <w:vAlign w:val="center"/>
          </w:tcPr>
          <w:p w14:paraId="3CE25B4D" w14:textId="5C2FBFDC" w:rsidR="00862447" w:rsidRPr="00CE2A71" w:rsidRDefault="00862447" w:rsidP="006F6769">
            <w:pPr>
              <w:jc w:val="cente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Diesel engine</w:t>
            </w:r>
          </w:p>
        </w:tc>
        <w:tc>
          <w:tcPr>
            <w:tcW w:w="4395" w:type="dxa"/>
            <w:vAlign w:val="center"/>
          </w:tcPr>
          <w:p w14:paraId="2B805158" w14:textId="77777777" w:rsidR="00862447" w:rsidRPr="00B653D8" w:rsidRDefault="00862447" w:rsidP="006F6769">
            <w:pPr>
              <w:jc w:val="center"/>
              <w:rPr>
                <w:rFonts w:asciiTheme="minorHAnsi" w:hAnsiTheme="minorHAnsi" w:cstheme="minorHAnsi"/>
                <w:color w:val="000000" w:themeColor="text1"/>
                <w:sz w:val="22"/>
                <w:szCs w:val="22"/>
              </w:rPr>
            </w:pPr>
          </w:p>
          <w:p w14:paraId="52D56E77" w14:textId="5E8EE8A8"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396D43FA" w14:textId="77777777" w:rsidTr="006F6769">
        <w:trPr>
          <w:cantSplit/>
          <w:trHeight w:val="169"/>
        </w:trPr>
        <w:tc>
          <w:tcPr>
            <w:tcW w:w="568" w:type="dxa"/>
            <w:vMerge/>
            <w:shd w:val="clear" w:color="auto" w:fill="F2F2F2" w:themeFill="background1" w:themeFillShade="F2"/>
            <w:vAlign w:val="center"/>
          </w:tcPr>
          <w:p w14:paraId="4CDB8B78" w14:textId="3835166B"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D8269B7" w14:textId="77777777" w:rsidR="00862447" w:rsidRPr="00B653D8" w:rsidDel="00221BD7" w:rsidRDefault="00862447" w:rsidP="006F6769">
            <w:pPr>
              <w:jc w:val="center"/>
              <w:rPr>
                <w:rFonts w:asciiTheme="minorHAnsi" w:hAnsiTheme="minorHAnsi" w:cstheme="minorHAnsi"/>
                <w:i/>
                <w:sz w:val="22"/>
                <w:szCs w:val="22"/>
              </w:rPr>
            </w:pPr>
          </w:p>
        </w:tc>
        <w:tc>
          <w:tcPr>
            <w:tcW w:w="3543" w:type="dxa"/>
            <w:shd w:val="clear" w:color="auto" w:fill="F2F2F2" w:themeFill="background1" w:themeFillShade="F2"/>
            <w:vAlign w:val="center"/>
          </w:tcPr>
          <w:p w14:paraId="421A0C9B" w14:textId="2EE03FB4" w:rsidR="00862447" w:rsidRPr="00CE2A71" w:rsidRDefault="00862447" w:rsidP="006F6769">
            <w:pPr>
              <w:jc w:val="center"/>
              <w:rPr>
                <w:rFonts w:asciiTheme="minorHAnsi" w:hAnsiTheme="minorHAnsi" w:cstheme="minorHAnsi"/>
                <w:color w:val="000000" w:themeColor="text1"/>
                <w:sz w:val="22"/>
                <w:szCs w:val="18"/>
              </w:rPr>
            </w:pPr>
            <w:r w:rsidRPr="00B653D8">
              <w:rPr>
                <w:rFonts w:asciiTheme="minorHAnsi" w:eastAsia="Calibri" w:hAnsiTheme="minorHAnsi" w:cstheme="minorHAnsi"/>
                <w:bCs/>
                <w:sz w:val="22"/>
                <w:szCs w:val="22"/>
                <w:lang w:val="en-AU"/>
              </w:rPr>
              <w:t>Power steering</w:t>
            </w:r>
          </w:p>
        </w:tc>
        <w:tc>
          <w:tcPr>
            <w:tcW w:w="4395" w:type="dxa"/>
            <w:vAlign w:val="center"/>
          </w:tcPr>
          <w:p w14:paraId="2241C35C" w14:textId="77777777" w:rsidR="00862447" w:rsidRPr="00B653D8" w:rsidRDefault="00862447" w:rsidP="006F6769">
            <w:pPr>
              <w:jc w:val="center"/>
              <w:rPr>
                <w:rFonts w:asciiTheme="minorHAnsi" w:hAnsiTheme="minorHAnsi" w:cstheme="minorHAnsi"/>
                <w:color w:val="000000" w:themeColor="text1"/>
                <w:sz w:val="22"/>
                <w:szCs w:val="22"/>
              </w:rPr>
            </w:pPr>
          </w:p>
          <w:p w14:paraId="2F1E5345" w14:textId="74BD6E6A"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4ED7A2F3" w14:textId="77777777" w:rsidTr="006F6769">
        <w:trPr>
          <w:cantSplit/>
        </w:trPr>
        <w:tc>
          <w:tcPr>
            <w:tcW w:w="568" w:type="dxa"/>
            <w:vMerge/>
            <w:shd w:val="clear" w:color="auto" w:fill="F2F2F2" w:themeFill="background1" w:themeFillShade="F2"/>
            <w:vAlign w:val="center"/>
          </w:tcPr>
          <w:p w14:paraId="2FD5935B" w14:textId="50B18205"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F82D31D"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11667797" w14:textId="6BF89BA1" w:rsidR="00862447" w:rsidRPr="00CE2A71" w:rsidRDefault="00862447" w:rsidP="006F6769">
            <w:pPr>
              <w:jc w:val="center"/>
              <w:rPr>
                <w:rFonts w:asciiTheme="minorHAnsi" w:hAnsiTheme="minorHAnsi" w:cstheme="minorHAnsi"/>
                <w:color w:val="000000" w:themeColor="text1"/>
                <w:sz w:val="22"/>
                <w:szCs w:val="18"/>
              </w:rPr>
            </w:pPr>
            <w:r w:rsidRPr="00B653D8">
              <w:rPr>
                <w:rFonts w:asciiTheme="minorHAnsi" w:eastAsia="Calibri" w:hAnsiTheme="minorHAnsi" w:cstheme="minorHAnsi"/>
                <w:bCs/>
                <w:sz w:val="22"/>
                <w:szCs w:val="22"/>
                <w:lang w:val="en-AU"/>
              </w:rPr>
              <w:t>Power windows</w:t>
            </w:r>
          </w:p>
        </w:tc>
        <w:tc>
          <w:tcPr>
            <w:tcW w:w="4395" w:type="dxa"/>
            <w:vAlign w:val="center"/>
          </w:tcPr>
          <w:p w14:paraId="51F1EEAD" w14:textId="77777777" w:rsidR="00862447" w:rsidRPr="00B653D8" w:rsidRDefault="00862447" w:rsidP="006F6769">
            <w:pPr>
              <w:jc w:val="center"/>
              <w:rPr>
                <w:rFonts w:asciiTheme="minorHAnsi" w:hAnsiTheme="minorHAnsi" w:cstheme="minorHAnsi"/>
                <w:color w:val="000000" w:themeColor="text1"/>
                <w:sz w:val="22"/>
                <w:szCs w:val="22"/>
              </w:rPr>
            </w:pPr>
          </w:p>
          <w:p w14:paraId="48E9DD32" w14:textId="4FF054CC"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251C071C" w14:textId="77777777" w:rsidTr="006F6769">
        <w:trPr>
          <w:cantSplit/>
          <w:trHeight w:val="317"/>
        </w:trPr>
        <w:tc>
          <w:tcPr>
            <w:tcW w:w="568" w:type="dxa"/>
            <w:vMerge/>
            <w:shd w:val="clear" w:color="auto" w:fill="F2F2F2" w:themeFill="background1" w:themeFillShade="F2"/>
            <w:vAlign w:val="center"/>
          </w:tcPr>
          <w:p w14:paraId="419331AC" w14:textId="67D183F4"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6E574D1"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61660A2D" w14:textId="3B775504" w:rsidR="00862447" w:rsidRPr="00CE2A71" w:rsidRDefault="00862447" w:rsidP="006F6769">
            <w:pPr>
              <w:jc w:val="center"/>
              <w:rPr>
                <w:rFonts w:asciiTheme="minorHAnsi" w:hAnsiTheme="minorHAnsi" w:cstheme="minorHAnsi"/>
                <w:color w:val="000000" w:themeColor="text1"/>
                <w:sz w:val="22"/>
                <w:szCs w:val="18"/>
              </w:rPr>
            </w:pPr>
            <w:r w:rsidRPr="00B653D8">
              <w:rPr>
                <w:rFonts w:asciiTheme="minorHAnsi" w:eastAsia="Calibri" w:hAnsiTheme="minorHAnsi" w:cstheme="minorHAnsi"/>
                <w:bCs/>
                <w:sz w:val="22"/>
                <w:szCs w:val="22"/>
                <w:lang w:val="en-AU"/>
              </w:rPr>
              <w:t>Fire extinguisher</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mounted</w:t>
            </w:r>
          </w:p>
        </w:tc>
        <w:tc>
          <w:tcPr>
            <w:tcW w:w="4395" w:type="dxa"/>
            <w:vAlign w:val="center"/>
          </w:tcPr>
          <w:p w14:paraId="3D905187" w14:textId="77777777" w:rsidR="00862447" w:rsidRPr="00B653D8" w:rsidRDefault="00862447" w:rsidP="006F6769">
            <w:pPr>
              <w:jc w:val="center"/>
              <w:rPr>
                <w:rFonts w:asciiTheme="minorHAnsi" w:hAnsiTheme="minorHAnsi" w:cstheme="minorHAnsi"/>
                <w:color w:val="000000" w:themeColor="text1"/>
                <w:sz w:val="22"/>
                <w:szCs w:val="22"/>
              </w:rPr>
            </w:pPr>
          </w:p>
          <w:p w14:paraId="6BBF4DE4" w14:textId="495E3126"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554DBC99" w14:textId="77777777" w:rsidTr="006F6769">
        <w:trPr>
          <w:cantSplit/>
          <w:trHeight w:val="317"/>
        </w:trPr>
        <w:tc>
          <w:tcPr>
            <w:tcW w:w="568" w:type="dxa"/>
            <w:vMerge/>
            <w:shd w:val="clear" w:color="auto" w:fill="F2F2F2" w:themeFill="background1" w:themeFillShade="F2"/>
            <w:vAlign w:val="center"/>
          </w:tcPr>
          <w:p w14:paraId="0D5B2AAB" w14:textId="61B82D9D"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D80ACD3"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4C7303AA" w14:textId="6C055916" w:rsidR="00862447" w:rsidRPr="00CE2A71" w:rsidRDefault="00862447" w:rsidP="006F6769">
            <w:pPr>
              <w:jc w:val="cente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Central locking</w:t>
            </w:r>
          </w:p>
        </w:tc>
        <w:tc>
          <w:tcPr>
            <w:tcW w:w="4395" w:type="dxa"/>
            <w:vAlign w:val="center"/>
          </w:tcPr>
          <w:p w14:paraId="2D95ABD0" w14:textId="77777777" w:rsidR="00862447" w:rsidRPr="00B653D8" w:rsidRDefault="00862447" w:rsidP="006F6769">
            <w:pPr>
              <w:jc w:val="center"/>
              <w:rPr>
                <w:rFonts w:asciiTheme="minorHAnsi" w:hAnsiTheme="minorHAnsi" w:cstheme="minorHAnsi"/>
                <w:color w:val="000000" w:themeColor="text1"/>
                <w:sz w:val="22"/>
                <w:szCs w:val="22"/>
              </w:rPr>
            </w:pPr>
          </w:p>
          <w:p w14:paraId="73606D4B" w14:textId="64946FE6"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311FA073" w14:textId="77777777" w:rsidTr="006F6769">
        <w:trPr>
          <w:cantSplit/>
          <w:trHeight w:val="317"/>
        </w:trPr>
        <w:tc>
          <w:tcPr>
            <w:tcW w:w="568" w:type="dxa"/>
            <w:vMerge/>
            <w:shd w:val="clear" w:color="auto" w:fill="F2F2F2" w:themeFill="background1" w:themeFillShade="F2"/>
            <w:vAlign w:val="center"/>
          </w:tcPr>
          <w:p w14:paraId="7E3EFA13" w14:textId="51F40211"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10C979F"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6B219E2E" w14:textId="24378AA5" w:rsidR="00862447" w:rsidRPr="00CE2A71" w:rsidRDefault="00862447" w:rsidP="006F6769">
            <w:pPr>
              <w:jc w:val="cente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Double cabin</w:t>
            </w:r>
          </w:p>
        </w:tc>
        <w:tc>
          <w:tcPr>
            <w:tcW w:w="4395" w:type="dxa"/>
            <w:vAlign w:val="center"/>
          </w:tcPr>
          <w:p w14:paraId="60472459" w14:textId="77777777" w:rsidR="00862447" w:rsidRPr="00B653D8" w:rsidRDefault="00862447" w:rsidP="006F6769">
            <w:pPr>
              <w:jc w:val="center"/>
              <w:rPr>
                <w:rFonts w:asciiTheme="minorHAnsi" w:hAnsiTheme="minorHAnsi" w:cstheme="minorHAnsi"/>
                <w:color w:val="000000" w:themeColor="text1"/>
                <w:sz w:val="22"/>
                <w:szCs w:val="22"/>
              </w:rPr>
            </w:pPr>
          </w:p>
          <w:p w14:paraId="03BE2860" w14:textId="61ED1B8F"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2ACCAD50" w14:textId="77777777" w:rsidTr="006F6769">
        <w:trPr>
          <w:cantSplit/>
          <w:trHeight w:val="317"/>
        </w:trPr>
        <w:tc>
          <w:tcPr>
            <w:tcW w:w="568" w:type="dxa"/>
            <w:vMerge/>
            <w:shd w:val="clear" w:color="auto" w:fill="F2F2F2" w:themeFill="background1" w:themeFillShade="F2"/>
            <w:vAlign w:val="center"/>
          </w:tcPr>
          <w:p w14:paraId="7963912E" w14:textId="1106FD77"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BC5914F"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656490CA" w14:textId="01CE93EB" w:rsidR="00862447" w:rsidRPr="00CE2A71" w:rsidRDefault="00862447" w:rsidP="006F6769">
            <w:pPr>
              <w:jc w:val="cente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Fuel system: compatible with Kiribati requirements</w:t>
            </w:r>
          </w:p>
        </w:tc>
        <w:tc>
          <w:tcPr>
            <w:tcW w:w="4395" w:type="dxa"/>
            <w:vAlign w:val="center"/>
          </w:tcPr>
          <w:p w14:paraId="3AD4C4C3" w14:textId="77777777" w:rsidR="00862447" w:rsidRDefault="00862447" w:rsidP="006F6769">
            <w:pPr>
              <w:jc w:val="center"/>
              <w:rPr>
                <w:rFonts w:asciiTheme="minorHAnsi" w:hAnsiTheme="minorHAnsi" w:cstheme="minorHAnsi"/>
                <w:color w:val="000000" w:themeColor="text1"/>
                <w:sz w:val="22"/>
                <w:szCs w:val="22"/>
              </w:rPr>
            </w:pPr>
          </w:p>
          <w:p w14:paraId="5E13706B" w14:textId="6B6272A3"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0DF370F8" w14:textId="77777777" w:rsidTr="006F6769">
        <w:trPr>
          <w:cantSplit/>
          <w:trHeight w:val="317"/>
        </w:trPr>
        <w:tc>
          <w:tcPr>
            <w:tcW w:w="568" w:type="dxa"/>
            <w:vMerge/>
            <w:shd w:val="clear" w:color="auto" w:fill="F2F2F2" w:themeFill="background1" w:themeFillShade="F2"/>
            <w:vAlign w:val="center"/>
          </w:tcPr>
          <w:p w14:paraId="52BD2C65" w14:textId="5B89D7FB"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E5CF0AA"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0E8978A9" w14:textId="1230FCFD" w:rsidR="00862447" w:rsidRPr="00CE2A71" w:rsidRDefault="00862447" w:rsidP="006F6769">
            <w:pPr>
              <w:jc w:val="cente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Warranty</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state warranty cover</w:t>
            </w:r>
            <w:r>
              <w:rPr>
                <w:rFonts w:asciiTheme="minorHAnsi" w:eastAsia="Calibri" w:hAnsiTheme="minorHAnsi" w:cstheme="minorHAnsi"/>
                <w:bCs/>
                <w:sz w:val="22"/>
                <w:szCs w:val="22"/>
                <w:lang w:val="en-AU"/>
              </w:rPr>
              <w:t xml:space="preserve"> *</w:t>
            </w:r>
          </w:p>
        </w:tc>
        <w:tc>
          <w:tcPr>
            <w:tcW w:w="4395" w:type="dxa"/>
            <w:vAlign w:val="center"/>
          </w:tcPr>
          <w:p w14:paraId="37596FDA" w14:textId="77777777" w:rsidR="00862447" w:rsidRDefault="00862447" w:rsidP="006F6769">
            <w:pPr>
              <w:jc w:val="center"/>
              <w:rPr>
                <w:rFonts w:asciiTheme="minorHAnsi" w:hAnsiTheme="minorHAnsi" w:cstheme="minorHAnsi"/>
                <w:color w:val="000000" w:themeColor="text1"/>
                <w:sz w:val="22"/>
                <w:szCs w:val="22"/>
              </w:rPr>
            </w:pPr>
          </w:p>
          <w:p w14:paraId="4AE6A923" w14:textId="0F8D35E6"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4E5B425B" w14:textId="77777777" w:rsidTr="006F6769">
        <w:trPr>
          <w:cantSplit/>
          <w:trHeight w:val="317"/>
        </w:trPr>
        <w:tc>
          <w:tcPr>
            <w:tcW w:w="568" w:type="dxa"/>
            <w:vMerge/>
            <w:shd w:val="clear" w:color="auto" w:fill="F2F2F2" w:themeFill="background1" w:themeFillShade="F2"/>
            <w:vAlign w:val="center"/>
          </w:tcPr>
          <w:p w14:paraId="0C5DFB2E" w14:textId="67871DFA"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C79C252"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36207684" w14:textId="313AF854" w:rsidR="00862447" w:rsidRPr="00CE2A71" w:rsidRDefault="00862447" w:rsidP="006F6769">
            <w:pPr>
              <w:jc w:val="center"/>
              <w:rPr>
                <w:rFonts w:asciiTheme="minorHAnsi" w:hAnsiTheme="minorHAnsi" w:cstheme="minorHAnsi"/>
                <w:sz w:val="22"/>
                <w:szCs w:val="18"/>
              </w:rPr>
            </w:pPr>
            <w:r>
              <w:rPr>
                <w:rFonts w:asciiTheme="minorHAnsi" w:eastAsia="Calibri" w:hAnsiTheme="minorHAnsi" w:cstheme="minorHAnsi"/>
                <w:bCs/>
                <w:sz w:val="22"/>
                <w:szCs w:val="22"/>
                <w:lang w:val="en-AU"/>
              </w:rPr>
              <w:t>Complete O&amp;M manual: hardcopy and electronic</w:t>
            </w:r>
          </w:p>
        </w:tc>
        <w:tc>
          <w:tcPr>
            <w:tcW w:w="4395" w:type="dxa"/>
            <w:vAlign w:val="center"/>
          </w:tcPr>
          <w:p w14:paraId="09CB5F95" w14:textId="77777777" w:rsidR="00862447" w:rsidRDefault="00862447" w:rsidP="006F6769">
            <w:pPr>
              <w:jc w:val="center"/>
              <w:rPr>
                <w:rFonts w:asciiTheme="minorHAnsi" w:hAnsiTheme="minorHAnsi" w:cstheme="minorHAnsi"/>
                <w:color w:val="000000" w:themeColor="text1"/>
                <w:sz w:val="22"/>
                <w:szCs w:val="22"/>
              </w:rPr>
            </w:pPr>
          </w:p>
          <w:p w14:paraId="166F7EAC" w14:textId="7D24D9FB" w:rsidR="00862447" w:rsidRPr="00B653D8" w:rsidRDefault="00862447" w:rsidP="006F6769">
            <w:pPr>
              <w:jc w:val="center"/>
              <w:rPr>
                <w:rFonts w:asciiTheme="minorHAnsi" w:hAnsiTheme="minorHAnsi" w:cstheme="minorHAnsi"/>
                <w:color w:val="000000" w:themeColor="text1"/>
                <w:sz w:val="22"/>
                <w:szCs w:val="22"/>
              </w:rPr>
            </w:pPr>
          </w:p>
        </w:tc>
      </w:tr>
      <w:tr w:rsidR="00862447" w:rsidRPr="00B653D8" w14:paraId="2F0D96D6" w14:textId="77777777" w:rsidTr="006F6769">
        <w:trPr>
          <w:cantSplit/>
          <w:trHeight w:val="317"/>
        </w:trPr>
        <w:tc>
          <w:tcPr>
            <w:tcW w:w="568" w:type="dxa"/>
            <w:vMerge/>
            <w:shd w:val="clear" w:color="auto" w:fill="F2F2F2" w:themeFill="background1" w:themeFillShade="F2"/>
            <w:vAlign w:val="center"/>
          </w:tcPr>
          <w:p w14:paraId="14CE17A5" w14:textId="77777777"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16DD1B5"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2D12F282" w14:textId="79C6C4AC" w:rsidR="00862447" w:rsidRDefault="00862447" w:rsidP="006F6769">
            <w:pPr>
              <w:jc w:val="center"/>
              <w:rPr>
                <w:rFonts w:asciiTheme="minorHAnsi" w:eastAsia="Calibri" w:hAnsiTheme="minorHAnsi" w:cstheme="minorHAnsi"/>
                <w:bCs/>
                <w:sz w:val="22"/>
                <w:szCs w:val="22"/>
                <w:lang w:val="en-AU"/>
              </w:rPr>
            </w:pPr>
            <w:r w:rsidRPr="00010C3C">
              <w:rPr>
                <w:rFonts w:asciiTheme="minorHAnsi" w:eastAsia="Calibri" w:hAnsiTheme="minorHAnsi" w:cstheme="minorHAnsi"/>
                <w:bCs/>
                <w:sz w:val="22"/>
                <w:szCs w:val="22"/>
                <w:lang w:val="en-AU"/>
              </w:rPr>
              <w:t xml:space="preserve">Delivery to SPC in Suva within </w:t>
            </w:r>
            <w:r>
              <w:rPr>
                <w:rFonts w:asciiTheme="minorHAnsi" w:eastAsia="Calibri" w:hAnsiTheme="minorHAnsi" w:cstheme="minorHAnsi"/>
                <w:bCs/>
                <w:sz w:val="22"/>
                <w:szCs w:val="22"/>
                <w:lang w:val="en-AU"/>
              </w:rPr>
              <w:t>1</w:t>
            </w:r>
            <w:r w:rsidRPr="00010C3C">
              <w:rPr>
                <w:rFonts w:asciiTheme="minorHAnsi" w:eastAsia="Calibri" w:hAnsiTheme="minorHAnsi" w:cstheme="minorHAnsi"/>
                <w:bCs/>
                <w:sz w:val="22"/>
                <w:szCs w:val="22"/>
                <w:lang w:val="en-AU"/>
              </w:rPr>
              <w:t xml:space="preserve"> month</w:t>
            </w:r>
          </w:p>
        </w:tc>
        <w:tc>
          <w:tcPr>
            <w:tcW w:w="4395" w:type="dxa"/>
            <w:vAlign w:val="center"/>
          </w:tcPr>
          <w:p w14:paraId="4AEE3254" w14:textId="77777777" w:rsidR="00862447" w:rsidRDefault="00862447" w:rsidP="006F6769">
            <w:pPr>
              <w:jc w:val="center"/>
              <w:rPr>
                <w:rFonts w:asciiTheme="minorHAnsi" w:hAnsiTheme="minorHAnsi" w:cstheme="minorHAnsi"/>
                <w:color w:val="000000" w:themeColor="text1"/>
                <w:sz w:val="22"/>
                <w:szCs w:val="22"/>
              </w:rPr>
            </w:pPr>
          </w:p>
        </w:tc>
      </w:tr>
      <w:tr w:rsidR="00862447" w:rsidRPr="00B653D8" w14:paraId="4F3A10A3" w14:textId="77777777" w:rsidTr="006F6769">
        <w:trPr>
          <w:cantSplit/>
          <w:trHeight w:val="317"/>
        </w:trPr>
        <w:tc>
          <w:tcPr>
            <w:tcW w:w="568" w:type="dxa"/>
            <w:vMerge/>
            <w:shd w:val="clear" w:color="auto" w:fill="F2F2F2" w:themeFill="background1" w:themeFillShade="F2"/>
            <w:vAlign w:val="center"/>
          </w:tcPr>
          <w:p w14:paraId="246266A6" w14:textId="77777777" w:rsidR="00862447" w:rsidRPr="00B653D8" w:rsidRDefault="00862447" w:rsidP="006F6769">
            <w:p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E08C3DF" w14:textId="77777777" w:rsidR="00862447" w:rsidRPr="00B653D8" w:rsidRDefault="00862447" w:rsidP="006F6769">
            <w:pPr>
              <w:jc w:val="center"/>
              <w:rPr>
                <w:rFonts w:asciiTheme="minorHAnsi" w:hAnsiTheme="minorHAnsi" w:cstheme="minorHAnsi"/>
                <w:sz w:val="22"/>
                <w:szCs w:val="22"/>
              </w:rPr>
            </w:pPr>
          </w:p>
        </w:tc>
        <w:tc>
          <w:tcPr>
            <w:tcW w:w="3543" w:type="dxa"/>
            <w:shd w:val="clear" w:color="auto" w:fill="F2F2F2" w:themeFill="background1" w:themeFillShade="F2"/>
            <w:vAlign w:val="center"/>
          </w:tcPr>
          <w:p w14:paraId="170BF9E3" w14:textId="77777777" w:rsidR="00862447" w:rsidRDefault="00862447" w:rsidP="006F6769">
            <w:pPr>
              <w:jc w:val="cente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Other features</w:t>
            </w:r>
          </w:p>
          <w:p w14:paraId="614F2C7C" w14:textId="417E3149" w:rsidR="00862447" w:rsidRDefault="00862447" w:rsidP="006F6769">
            <w:pPr>
              <w:jc w:val="cente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 xml:space="preserve">(Please specify </w:t>
            </w:r>
            <w:r>
              <w:rPr>
                <w:rFonts w:asciiTheme="minorHAnsi" w:eastAsia="Calibri" w:hAnsiTheme="minorHAnsi" w:cstheme="minorHAnsi"/>
                <w:bCs/>
                <w:i/>
                <w:iCs/>
                <w:sz w:val="22"/>
                <w:szCs w:val="22"/>
                <w:lang w:val="en-AU"/>
              </w:rPr>
              <w:t>any other key features of the proposed vehicle</w:t>
            </w:r>
            <w:r w:rsidRPr="000911E1">
              <w:rPr>
                <w:rFonts w:asciiTheme="minorHAnsi" w:eastAsia="Calibri" w:hAnsiTheme="minorHAnsi" w:cstheme="minorHAnsi"/>
                <w:bCs/>
                <w:i/>
                <w:iCs/>
                <w:sz w:val="22"/>
                <w:szCs w:val="22"/>
                <w:lang w:val="en-AU"/>
              </w:rPr>
              <w:t>)</w:t>
            </w:r>
          </w:p>
        </w:tc>
        <w:tc>
          <w:tcPr>
            <w:tcW w:w="4395" w:type="dxa"/>
            <w:vAlign w:val="center"/>
          </w:tcPr>
          <w:p w14:paraId="356A6F3C" w14:textId="77777777" w:rsidR="00862447" w:rsidRDefault="00862447" w:rsidP="006F6769">
            <w:pPr>
              <w:jc w:val="center"/>
              <w:rPr>
                <w:rFonts w:asciiTheme="minorHAnsi" w:hAnsiTheme="minorHAnsi" w:cstheme="minorHAnsi"/>
                <w:color w:val="000000" w:themeColor="text1"/>
                <w:sz w:val="22"/>
                <w:szCs w:val="22"/>
              </w:rPr>
            </w:pPr>
          </w:p>
        </w:tc>
      </w:tr>
      <w:tr w:rsidR="00360F7D" w:rsidRPr="00B653D8" w14:paraId="0E8CE134" w14:textId="77777777" w:rsidTr="006F6769">
        <w:trPr>
          <w:cantSplit/>
          <w:trHeight w:val="317"/>
        </w:trPr>
        <w:tc>
          <w:tcPr>
            <w:tcW w:w="568" w:type="dxa"/>
            <w:vMerge/>
            <w:shd w:val="clear" w:color="auto" w:fill="F2F2F2" w:themeFill="background1" w:themeFillShade="F2"/>
            <w:vAlign w:val="center"/>
          </w:tcPr>
          <w:p w14:paraId="6C859CE1" w14:textId="357DD829" w:rsidR="00360F7D" w:rsidRDefault="00360F7D" w:rsidP="00CE2A71">
            <w:pPr>
              <w:jc w:val="center"/>
              <w:rPr>
                <w:rFonts w:asciiTheme="minorHAnsi" w:hAnsiTheme="minorHAnsi" w:cstheme="minorHAnsi"/>
                <w:b/>
                <w:bCs/>
                <w:sz w:val="22"/>
                <w:szCs w:val="22"/>
              </w:rPr>
            </w:pPr>
          </w:p>
        </w:tc>
        <w:tc>
          <w:tcPr>
            <w:tcW w:w="1276" w:type="dxa"/>
            <w:shd w:val="clear" w:color="auto" w:fill="F2F2F2" w:themeFill="background1" w:themeFillShade="F2"/>
            <w:vAlign w:val="center"/>
          </w:tcPr>
          <w:p w14:paraId="3D7345E1" w14:textId="77777777" w:rsidR="00360F7D" w:rsidRDefault="0054356B" w:rsidP="00CE2A71">
            <w:pPr>
              <w:spacing w:before="60" w:after="60"/>
              <w:rPr>
                <w:rFonts w:asciiTheme="minorHAnsi" w:hAnsiTheme="minorHAnsi" w:cstheme="minorHAnsi"/>
                <w:sz w:val="22"/>
                <w:szCs w:val="22"/>
              </w:rPr>
            </w:pPr>
            <w:r>
              <w:rPr>
                <w:rFonts w:asciiTheme="minorHAnsi" w:hAnsiTheme="minorHAnsi" w:cstheme="minorHAnsi"/>
                <w:sz w:val="22"/>
                <w:szCs w:val="22"/>
              </w:rPr>
              <w:t>1b.</w:t>
            </w:r>
          </w:p>
          <w:p w14:paraId="5CE063F0" w14:textId="4EB87BE0" w:rsidR="0054356B" w:rsidRDefault="0054356B" w:rsidP="00CE2A71">
            <w:pPr>
              <w:spacing w:before="60" w:after="60"/>
              <w:rPr>
                <w:rFonts w:asciiTheme="minorHAnsi" w:hAnsiTheme="minorHAnsi" w:cstheme="minorHAnsi"/>
                <w:sz w:val="22"/>
                <w:szCs w:val="22"/>
              </w:rPr>
            </w:pPr>
            <w:r>
              <w:rPr>
                <w:rFonts w:asciiTheme="minorHAnsi" w:hAnsiTheme="minorHAnsi" w:cstheme="minorHAnsi"/>
                <w:sz w:val="22"/>
                <w:szCs w:val="22"/>
              </w:rPr>
              <w:t>Spare parts</w:t>
            </w:r>
            <w:r w:rsidR="00C96291">
              <w:rPr>
                <w:rFonts w:asciiTheme="minorHAnsi" w:hAnsiTheme="minorHAnsi" w:cstheme="minorHAnsi"/>
                <w:sz w:val="22"/>
                <w:szCs w:val="22"/>
              </w:rPr>
              <w:t xml:space="preserve"> for double cabin utility vehicle</w:t>
            </w:r>
          </w:p>
        </w:tc>
        <w:tc>
          <w:tcPr>
            <w:tcW w:w="3543" w:type="dxa"/>
            <w:shd w:val="clear" w:color="auto" w:fill="F2F2F2" w:themeFill="background1" w:themeFillShade="F2"/>
            <w:vAlign w:val="center"/>
          </w:tcPr>
          <w:p w14:paraId="7EBA10B2" w14:textId="77777777" w:rsidR="00360F7D" w:rsidRDefault="0054356B" w:rsidP="00CE2A71">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Genuine spare parts normally required for replacement and servicing in the first 4 years or 80,000km of operation.</w:t>
            </w:r>
          </w:p>
          <w:p w14:paraId="2766E64D" w14:textId="6067DDEC" w:rsidR="00367C8A" w:rsidRPr="00CE2A71" w:rsidRDefault="00367C8A" w:rsidP="00CE2A71">
            <w:pPr>
              <w:rPr>
                <w:rFonts w:asciiTheme="minorHAnsi" w:hAnsiTheme="minorHAnsi" w:cstheme="minorHAnsi"/>
                <w:sz w:val="22"/>
                <w:szCs w:val="18"/>
              </w:rPr>
            </w:pPr>
            <w:r w:rsidRPr="00367C8A">
              <w:rPr>
                <w:rFonts w:asciiTheme="minorHAnsi" w:eastAsia="Calibri" w:hAnsiTheme="minorHAnsi" w:cstheme="minorHAnsi"/>
                <w:bCs/>
                <w:i/>
                <w:iCs/>
                <w:sz w:val="22"/>
                <w:szCs w:val="22"/>
                <w:lang w:val="en-AU"/>
              </w:rPr>
              <w:t>(Please specify parts</w:t>
            </w:r>
            <w:r>
              <w:rPr>
                <w:rFonts w:asciiTheme="minorHAnsi" w:eastAsia="Calibri" w:hAnsiTheme="minorHAnsi" w:cstheme="minorHAnsi"/>
                <w:bCs/>
                <w:i/>
                <w:iCs/>
                <w:sz w:val="22"/>
                <w:szCs w:val="22"/>
                <w:lang w:val="en-AU"/>
              </w:rPr>
              <w:t>/supplies and quantities</w:t>
            </w:r>
            <w:r w:rsidRPr="00367C8A">
              <w:rPr>
                <w:rFonts w:asciiTheme="minorHAnsi" w:eastAsia="Calibri" w:hAnsiTheme="minorHAnsi" w:cstheme="minorHAnsi"/>
                <w:bCs/>
                <w:i/>
                <w:iCs/>
                <w:sz w:val="22"/>
                <w:szCs w:val="22"/>
                <w:lang w:val="en-AU"/>
              </w:rPr>
              <w:t>)</w:t>
            </w:r>
          </w:p>
        </w:tc>
        <w:tc>
          <w:tcPr>
            <w:tcW w:w="4395" w:type="dxa"/>
            <w:vAlign w:val="center"/>
          </w:tcPr>
          <w:p w14:paraId="23D9E406" w14:textId="77777777" w:rsidR="00360F7D" w:rsidRDefault="00360F7D" w:rsidP="00CE2A71">
            <w:pPr>
              <w:rPr>
                <w:rFonts w:asciiTheme="minorHAnsi" w:hAnsiTheme="minorHAnsi" w:cstheme="minorHAnsi"/>
                <w:color w:val="000000" w:themeColor="text1"/>
                <w:sz w:val="22"/>
                <w:szCs w:val="22"/>
              </w:rPr>
            </w:pPr>
          </w:p>
          <w:p w14:paraId="16C98E73" w14:textId="77777777" w:rsidR="00AF509A" w:rsidRDefault="00AF509A" w:rsidP="00CE2A71">
            <w:pPr>
              <w:rPr>
                <w:rFonts w:asciiTheme="minorHAnsi" w:hAnsiTheme="minorHAnsi" w:cstheme="minorHAnsi"/>
                <w:color w:val="000000" w:themeColor="text1"/>
                <w:sz w:val="22"/>
                <w:szCs w:val="22"/>
              </w:rPr>
            </w:pPr>
          </w:p>
          <w:p w14:paraId="0EAE7070" w14:textId="551C3574" w:rsidR="00AF509A" w:rsidRDefault="00AF509A" w:rsidP="00CE2A71">
            <w:pPr>
              <w:rPr>
                <w:rFonts w:asciiTheme="minorHAnsi" w:hAnsiTheme="minorHAnsi" w:cstheme="minorHAnsi"/>
                <w:color w:val="000000" w:themeColor="text1"/>
                <w:sz w:val="22"/>
                <w:szCs w:val="22"/>
              </w:rPr>
            </w:pPr>
          </w:p>
          <w:p w14:paraId="363B88E5" w14:textId="24FF864B" w:rsidR="00AF509A" w:rsidRDefault="00AF509A" w:rsidP="00CE2A71">
            <w:pPr>
              <w:rPr>
                <w:rFonts w:asciiTheme="minorHAnsi" w:hAnsiTheme="minorHAnsi" w:cstheme="minorHAnsi"/>
                <w:color w:val="000000" w:themeColor="text1"/>
                <w:sz w:val="22"/>
                <w:szCs w:val="22"/>
              </w:rPr>
            </w:pPr>
          </w:p>
          <w:p w14:paraId="79CFC18F" w14:textId="324194BE" w:rsidR="00AF509A" w:rsidRDefault="00AF509A" w:rsidP="00CE2A71">
            <w:pPr>
              <w:rPr>
                <w:rFonts w:asciiTheme="minorHAnsi" w:hAnsiTheme="minorHAnsi" w:cstheme="minorHAnsi"/>
                <w:color w:val="000000" w:themeColor="text1"/>
                <w:sz w:val="22"/>
                <w:szCs w:val="22"/>
              </w:rPr>
            </w:pPr>
          </w:p>
          <w:p w14:paraId="18F4185D" w14:textId="67576B5E" w:rsidR="00AF509A" w:rsidRDefault="00AF509A" w:rsidP="00CE2A71">
            <w:pPr>
              <w:rPr>
                <w:rFonts w:asciiTheme="minorHAnsi" w:hAnsiTheme="minorHAnsi" w:cstheme="minorHAnsi"/>
                <w:color w:val="000000" w:themeColor="text1"/>
                <w:sz w:val="22"/>
                <w:szCs w:val="22"/>
              </w:rPr>
            </w:pPr>
          </w:p>
          <w:p w14:paraId="1FBEEF35" w14:textId="7AEB99F8" w:rsidR="00AF509A" w:rsidRDefault="00AF509A" w:rsidP="00CE2A71">
            <w:pPr>
              <w:rPr>
                <w:rFonts w:asciiTheme="minorHAnsi" w:hAnsiTheme="minorHAnsi" w:cstheme="minorHAnsi"/>
                <w:color w:val="000000" w:themeColor="text1"/>
                <w:sz w:val="22"/>
                <w:szCs w:val="22"/>
              </w:rPr>
            </w:pPr>
          </w:p>
          <w:p w14:paraId="3B7EB781" w14:textId="77777777" w:rsidR="00AF509A" w:rsidRDefault="00AF509A" w:rsidP="00CE2A71">
            <w:pPr>
              <w:rPr>
                <w:rFonts w:asciiTheme="minorHAnsi" w:hAnsiTheme="minorHAnsi" w:cstheme="minorHAnsi"/>
                <w:color w:val="000000" w:themeColor="text1"/>
                <w:sz w:val="22"/>
                <w:szCs w:val="22"/>
              </w:rPr>
            </w:pPr>
          </w:p>
          <w:p w14:paraId="319DD1F8" w14:textId="4D6AA0FA" w:rsidR="00AF509A" w:rsidRDefault="00AF509A" w:rsidP="00CE2A71">
            <w:pPr>
              <w:rPr>
                <w:rFonts w:asciiTheme="minorHAnsi" w:hAnsiTheme="minorHAnsi" w:cstheme="minorHAnsi"/>
                <w:color w:val="000000" w:themeColor="text1"/>
                <w:sz w:val="22"/>
                <w:szCs w:val="22"/>
              </w:rPr>
            </w:pPr>
          </w:p>
        </w:tc>
      </w:tr>
      <w:tr w:rsidR="00346824" w:rsidRPr="00B653D8" w14:paraId="0122FA94" w14:textId="77777777" w:rsidTr="006F6769">
        <w:trPr>
          <w:cantSplit/>
          <w:trHeight w:val="317"/>
        </w:trPr>
        <w:tc>
          <w:tcPr>
            <w:tcW w:w="568" w:type="dxa"/>
            <w:vMerge w:val="restart"/>
            <w:shd w:val="clear" w:color="auto" w:fill="F2F2F2" w:themeFill="background1" w:themeFillShade="F2"/>
            <w:vAlign w:val="center"/>
          </w:tcPr>
          <w:p w14:paraId="19EBF06C" w14:textId="16C6E03B" w:rsidR="00346824" w:rsidRPr="00A72E43" w:rsidRDefault="00346824" w:rsidP="00346824">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1276" w:type="dxa"/>
            <w:vMerge w:val="restart"/>
            <w:shd w:val="clear" w:color="auto" w:fill="F2F2F2" w:themeFill="background1" w:themeFillShade="F2"/>
            <w:vAlign w:val="center"/>
          </w:tcPr>
          <w:p w14:paraId="4A008754" w14:textId="77777777" w:rsidR="00346824" w:rsidRDefault="00346824" w:rsidP="00346824">
            <w:pPr>
              <w:spacing w:before="60" w:after="60"/>
              <w:rPr>
                <w:rFonts w:asciiTheme="minorHAnsi" w:hAnsiTheme="minorHAnsi" w:cstheme="minorHAnsi"/>
                <w:sz w:val="22"/>
                <w:szCs w:val="22"/>
              </w:rPr>
            </w:pPr>
            <w:r>
              <w:rPr>
                <w:rFonts w:asciiTheme="minorHAnsi" w:hAnsiTheme="minorHAnsi" w:cstheme="minorHAnsi"/>
                <w:sz w:val="22"/>
                <w:szCs w:val="22"/>
              </w:rPr>
              <w:t>2a.</w:t>
            </w:r>
          </w:p>
          <w:p w14:paraId="29B16B31" w14:textId="725D8CCC" w:rsidR="00346824" w:rsidRPr="00B653D8" w:rsidRDefault="00346824" w:rsidP="00346824">
            <w:pPr>
              <w:spacing w:before="60" w:after="60"/>
              <w:rPr>
                <w:rFonts w:asciiTheme="minorHAnsi" w:hAnsiTheme="minorHAnsi" w:cstheme="minorHAnsi"/>
                <w:sz w:val="22"/>
                <w:szCs w:val="22"/>
              </w:rPr>
            </w:pPr>
            <w:r w:rsidRPr="00B653D8">
              <w:rPr>
                <w:rFonts w:asciiTheme="minorHAnsi" w:hAnsiTheme="minorHAnsi" w:cstheme="minorHAnsi"/>
                <w:sz w:val="22"/>
                <w:szCs w:val="22"/>
              </w:rPr>
              <w:t>Flat</w:t>
            </w:r>
            <w:r>
              <w:rPr>
                <w:rFonts w:asciiTheme="minorHAnsi" w:hAnsiTheme="minorHAnsi" w:cstheme="minorHAnsi"/>
                <w:sz w:val="22"/>
                <w:szCs w:val="22"/>
              </w:rPr>
              <w:t>b</w:t>
            </w:r>
            <w:r w:rsidRPr="00B653D8">
              <w:rPr>
                <w:rFonts w:asciiTheme="minorHAnsi" w:hAnsiTheme="minorHAnsi" w:cstheme="minorHAnsi"/>
                <w:sz w:val="22"/>
                <w:szCs w:val="22"/>
              </w:rPr>
              <w:t>ed 4-</w:t>
            </w:r>
            <w:r>
              <w:rPr>
                <w:rFonts w:asciiTheme="minorHAnsi" w:hAnsiTheme="minorHAnsi" w:cstheme="minorHAnsi"/>
                <w:sz w:val="22"/>
                <w:szCs w:val="22"/>
              </w:rPr>
              <w:t>t</w:t>
            </w:r>
            <w:r w:rsidRPr="00B653D8">
              <w:rPr>
                <w:rFonts w:asciiTheme="minorHAnsi" w:hAnsiTheme="minorHAnsi" w:cstheme="minorHAnsi"/>
                <w:sz w:val="22"/>
                <w:szCs w:val="22"/>
              </w:rPr>
              <w:t xml:space="preserve">onne </w:t>
            </w:r>
            <w:r>
              <w:rPr>
                <w:rFonts w:asciiTheme="minorHAnsi" w:hAnsiTheme="minorHAnsi" w:cstheme="minorHAnsi"/>
                <w:sz w:val="22"/>
                <w:szCs w:val="22"/>
              </w:rPr>
              <w:t>t</w:t>
            </w:r>
            <w:r w:rsidRPr="00B653D8">
              <w:rPr>
                <w:rFonts w:asciiTheme="minorHAnsi" w:hAnsiTheme="minorHAnsi" w:cstheme="minorHAnsi"/>
                <w:sz w:val="22"/>
                <w:szCs w:val="22"/>
              </w:rPr>
              <w:t xml:space="preserve">ruck </w:t>
            </w:r>
          </w:p>
          <w:p w14:paraId="0B73133D" w14:textId="38B15CC5"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58B5C0E2" w14:textId="68F8E3A7"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New and high quality</w:t>
            </w:r>
          </w:p>
        </w:tc>
        <w:tc>
          <w:tcPr>
            <w:tcW w:w="4395" w:type="dxa"/>
            <w:vAlign w:val="center"/>
          </w:tcPr>
          <w:p w14:paraId="7EDD87E8" w14:textId="77777777" w:rsidR="00346824" w:rsidRDefault="00346824" w:rsidP="00346824">
            <w:pPr>
              <w:rPr>
                <w:rFonts w:asciiTheme="minorHAnsi" w:hAnsiTheme="minorHAnsi" w:cstheme="minorHAnsi"/>
                <w:color w:val="000000" w:themeColor="text1"/>
                <w:sz w:val="22"/>
                <w:szCs w:val="22"/>
              </w:rPr>
            </w:pPr>
          </w:p>
          <w:p w14:paraId="4FB58102" w14:textId="42DE22D1" w:rsidR="00346824" w:rsidRPr="00B653D8" w:rsidRDefault="00346824" w:rsidP="00346824">
            <w:pPr>
              <w:rPr>
                <w:rFonts w:asciiTheme="minorHAnsi" w:hAnsiTheme="minorHAnsi" w:cstheme="minorHAnsi"/>
                <w:color w:val="000000" w:themeColor="text1"/>
                <w:sz w:val="22"/>
                <w:szCs w:val="22"/>
              </w:rPr>
            </w:pPr>
          </w:p>
        </w:tc>
      </w:tr>
      <w:tr w:rsidR="00346824" w:rsidRPr="00B653D8" w14:paraId="59A14210" w14:textId="77777777" w:rsidTr="006F6769">
        <w:trPr>
          <w:cantSplit/>
          <w:trHeight w:val="317"/>
        </w:trPr>
        <w:tc>
          <w:tcPr>
            <w:tcW w:w="568" w:type="dxa"/>
            <w:vMerge/>
            <w:shd w:val="clear" w:color="auto" w:fill="F2F2F2" w:themeFill="background1" w:themeFillShade="F2"/>
            <w:vAlign w:val="center"/>
          </w:tcPr>
          <w:p w14:paraId="2874148C"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8450226" w14:textId="77777777" w:rsidR="00346824" w:rsidRPr="00B653D8" w:rsidRDefault="00346824" w:rsidP="00346824">
            <w:pPr>
              <w:spacing w:before="60" w:after="60"/>
              <w:rPr>
                <w:rFonts w:asciiTheme="minorHAnsi" w:hAnsiTheme="minorHAnsi" w:cstheme="minorHAnsi"/>
                <w:sz w:val="22"/>
                <w:szCs w:val="22"/>
              </w:rPr>
            </w:pPr>
          </w:p>
        </w:tc>
        <w:tc>
          <w:tcPr>
            <w:tcW w:w="3543" w:type="dxa"/>
            <w:shd w:val="clear" w:color="auto" w:fill="F2F2F2" w:themeFill="background1" w:themeFillShade="F2"/>
            <w:vAlign w:val="center"/>
          </w:tcPr>
          <w:p w14:paraId="5A7023A0" w14:textId="216B6DA6"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Manual</w:t>
            </w:r>
            <w:r>
              <w:rPr>
                <w:rFonts w:asciiTheme="minorHAnsi" w:eastAsia="Calibri" w:hAnsiTheme="minorHAnsi" w:cstheme="minorHAnsi"/>
                <w:bCs/>
                <w:sz w:val="22"/>
                <w:szCs w:val="22"/>
                <w:lang w:val="en-AU"/>
              </w:rPr>
              <w:t xml:space="preserve"> transmission</w:t>
            </w:r>
          </w:p>
        </w:tc>
        <w:tc>
          <w:tcPr>
            <w:tcW w:w="4395" w:type="dxa"/>
            <w:vAlign w:val="center"/>
          </w:tcPr>
          <w:p w14:paraId="1BD6C764" w14:textId="77777777" w:rsidR="00346824" w:rsidRDefault="00346824" w:rsidP="00346824">
            <w:pPr>
              <w:rPr>
                <w:rFonts w:asciiTheme="minorHAnsi" w:hAnsiTheme="minorHAnsi" w:cstheme="minorHAnsi"/>
                <w:color w:val="000000" w:themeColor="text1"/>
                <w:sz w:val="22"/>
                <w:szCs w:val="22"/>
              </w:rPr>
            </w:pPr>
          </w:p>
          <w:p w14:paraId="1B139754" w14:textId="3AA9B6CE" w:rsidR="00346824" w:rsidRPr="00B653D8" w:rsidRDefault="00346824" w:rsidP="00346824">
            <w:pPr>
              <w:rPr>
                <w:rFonts w:asciiTheme="minorHAnsi" w:hAnsiTheme="minorHAnsi" w:cstheme="minorHAnsi"/>
                <w:color w:val="000000" w:themeColor="text1"/>
                <w:sz w:val="22"/>
                <w:szCs w:val="22"/>
              </w:rPr>
            </w:pPr>
          </w:p>
        </w:tc>
      </w:tr>
      <w:tr w:rsidR="00346824" w:rsidRPr="00B653D8" w14:paraId="5150B0C4" w14:textId="77777777" w:rsidTr="006F6769">
        <w:trPr>
          <w:cantSplit/>
          <w:trHeight w:val="317"/>
        </w:trPr>
        <w:tc>
          <w:tcPr>
            <w:tcW w:w="568" w:type="dxa"/>
            <w:vMerge/>
            <w:shd w:val="clear" w:color="auto" w:fill="F2F2F2" w:themeFill="background1" w:themeFillShade="F2"/>
            <w:vAlign w:val="center"/>
          </w:tcPr>
          <w:p w14:paraId="46CB217D"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9D09000"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513136CD" w14:textId="315A33C0"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Flatbed truck</w:t>
            </w:r>
          </w:p>
        </w:tc>
        <w:tc>
          <w:tcPr>
            <w:tcW w:w="4395" w:type="dxa"/>
            <w:vAlign w:val="center"/>
          </w:tcPr>
          <w:p w14:paraId="79F77202" w14:textId="77777777" w:rsidR="00346824" w:rsidRDefault="00346824" w:rsidP="00346824">
            <w:pPr>
              <w:rPr>
                <w:rFonts w:asciiTheme="minorHAnsi" w:hAnsiTheme="minorHAnsi" w:cstheme="minorHAnsi"/>
                <w:color w:val="000000" w:themeColor="text1"/>
                <w:sz w:val="22"/>
                <w:szCs w:val="22"/>
              </w:rPr>
            </w:pPr>
          </w:p>
          <w:p w14:paraId="68103867" w14:textId="19AC16E8" w:rsidR="00346824" w:rsidRPr="00B653D8" w:rsidRDefault="00346824" w:rsidP="00346824">
            <w:pPr>
              <w:rPr>
                <w:rFonts w:asciiTheme="minorHAnsi" w:hAnsiTheme="minorHAnsi" w:cstheme="minorHAnsi"/>
                <w:color w:val="000000" w:themeColor="text1"/>
                <w:sz w:val="22"/>
                <w:szCs w:val="22"/>
              </w:rPr>
            </w:pPr>
          </w:p>
        </w:tc>
      </w:tr>
      <w:tr w:rsidR="00346824" w:rsidRPr="00B653D8" w14:paraId="3EDE9F20" w14:textId="77777777" w:rsidTr="006F6769">
        <w:trPr>
          <w:cantSplit/>
          <w:trHeight w:val="317"/>
        </w:trPr>
        <w:tc>
          <w:tcPr>
            <w:tcW w:w="568" w:type="dxa"/>
            <w:vMerge/>
            <w:shd w:val="clear" w:color="auto" w:fill="F2F2F2" w:themeFill="background1" w:themeFillShade="F2"/>
            <w:vAlign w:val="center"/>
          </w:tcPr>
          <w:p w14:paraId="308CE578"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84C0AA1"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08409AC2" w14:textId="6C801A4C"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Standard cabin</w:t>
            </w:r>
          </w:p>
        </w:tc>
        <w:tc>
          <w:tcPr>
            <w:tcW w:w="4395" w:type="dxa"/>
            <w:vAlign w:val="center"/>
          </w:tcPr>
          <w:p w14:paraId="670D8DA9" w14:textId="77777777" w:rsidR="00346824" w:rsidRDefault="00346824" w:rsidP="00346824">
            <w:pPr>
              <w:rPr>
                <w:rFonts w:asciiTheme="minorHAnsi" w:hAnsiTheme="minorHAnsi" w:cstheme="minorHAnsi"/>
                <w:color w:val="000000" w:themeColor="text1"/>
                <w:sz w:val="22"/>
                <w:szCs w:val="22"/>
              </w:rPr>
            </w:pPr>
          </w:p>
          <w:p w14:paraId="317DB6E8" w14:textId="24DDAB9E" w:rsidR="00346824" w:rsidRPr="00B653D8" w:rsidRDefault="00346824" w:rsidP="00346824">
            <w:pPr>
              <w:rPr>
                <w:rFonts w:asciiTheme="minorHAnsi" w:hAnsiTheme="minorHAnsi" w:cstheme="minorHAnsi"/>
                <w:color w:val="000000" w:themeColor="text1"/>
                <w:sz w:val="22"/>
                <w:szCs w:val="22"/>
              </w:rPr>
            </w:pPr>
          </w:p>
        </w:tc>
      </w:tr>
      <w:tr w:rsidR="00346824" w:rsidRPr="00B653D8" w14:paraId="750AFC22" w14:textId="77777777" w:rsidTr="006F6769">
        <w:trPr>
          <w:cantSplit/>
          <w:trHeight w:val="317"/>
        </w:trPr>
        <w:tc>
          <w:tcPr>
            <w:tcW w:w="568" w:type="dxa"/>
            <w:vMerge/>
            <w:shd w:val="clear" w:color="auto" w:fill="F2F2F2" w:themeFill="background1" w:themeFillShade="F2"/>
            <w:vAlign w:val="center"/>
          </w:tcPr>
          <w:p w14:paraId="49BE90B1"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EC1BBE8"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59527272" w14:textId="097DD5BE"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Air condition</w:t>
            </w:r>
            <w:r>
              <w:rPr>
                <w:rFonts w:asciiTheme="minorHAnsi" w:eastAsia="Calibri" w:hAnsiTheme="minorHAnsi" w:cstheme="minorHAnsi"/>
                <w:bCs/>
                <w:sz w:val="22"/>
                <w:szCs w:val="22"/>
                <w:lang w:val="en-AU"/>
              </w:rPr>
              <w:t>ing</w:t>
            </w:r>
          </w:p>
        </w:tc>
        <w:tc>
          <w:tcPr>
            <w:tcW w:w="4395" w:type="dxa"/>
            <w:vAlign w:val="center"/>
          </w:tcPr>
          <w:p w14:paraId="41926FA2" w14:textId="77777777" w:rsidR="00346824" w:rsidRDefault="00346824" w:rsidP="00346824">
            <w:pPr>
              <w:rPr>
                <w:rFonts w:asciiTheme="minorHAnsi" w:hAnsiTheme="minorHAnsi" w:cstheme="minorHAnsi"/>
                <w:color w:val="000000" w:themeColor="text1"/>
                <w:sz w:val="22"/>
                <w:szCs w:val="22"/>
              </w:rPr>
            </w:pPr>
          </w:p>
          <w:p w14:paraId="4AFD5DF9" w14:textId="0E006E41" w:rsidR="00346824" w:rsidRPr="00B653D8" w:rsidRDefault="00346824" w:rsidP="00346824">
            <w:pPr>
              <w:rPr>
                <w:rFonts w:asciiTheme="minorHAnsi" w:hAnsiTheme="minorHAnsi" w:cstheme="minorHAnsi"/>
                <w:color w:val="000000" w:themeColor="text1"/>
                <w:sz w:val="22"/>
                <w:szCs w:val="22"/>
              </w:rPr>
            </w:pPr>
          </w:p>
        </w:tc>
      </w:tr>
      <w:tr w:rsidR="00346824" w:rsidRPr="00B653D8" w14:paraId="358080E2" w14:textId="77777777" w:rsidTr="006F6769">
        <w:trPr>
          <w:cantSplit/>
          <w:trHeight w:val="317"/>
        </w:trPr>
        <w:tc>
          <w:tcPr>
            <w:tcW w:w="568" w:type="dxa"/>
            <w:vMerge/>
            <w:shd w:val="clear" w:color="auto" w:fill="F2F2F2" w:themeFill="background1" w:themeFillShade="F2"/>
            <w:vAlign w:val="center"/>
          </w:tcPr>
          <w:p w14:paraId="4BF5D953"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19F1CE5"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40244B91" w14:textId="3B7D7E84"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Right</w:t>
            </w:r>
            <w:r>
              <w:rPr>
                <w:rFonts w:asciiTheme="minorHAnsi" w:eastAsia="Calibri" w:hAnsiTheme="minorHAnsi" w:cstheme="minorHAnsi"/>
                <w:bCs/>
                <w:sz w:val="22"/>
                <w:szCs w:val="22"/>
                <w:lang w:val="en-AU"/>
              </w:rPr>
              <w:t>h</w:t>
            </w:r>
            <w:r w:rsidRPr="00B653D8">
              <w:rPr>
                <w:rFonts w:asciiTheme="minorHAnsi" w:eastAsia="Calibri" w:hAnsiTheme="minorHAnsi" w:cstheme="minorHAnsi"/>
                <w:bCs/>
                <w:sz w:val="22"/>
                <w:szCs w:val="22"/>
                <w:lang w:val="en-AU"/>
              </w:rPr>
              <w:t xml:space="preserve">and </w:t>
            </w:r>
            <w:r>
              <w:rPr>
                <w:rFonts w:asciiTheme="minorHAnsi" w:eastAsia="Calibri" w:hAnsiTheme="minorHAnsi" w:cstheme="minorHAnsi"/>
                <w:bCs/>
                <w:sz w:val="22"/>
                <w:szCs w:val="22"/>
                <w:lang w:val="en-AU"/>
              </w:rPr>
              <w:t>d</w:t>
            </w:r>
            <w:r w:rsidRPr="00B653D8">
              <w:rPr>
                <w:rFonts w:asciiTheme="minorHAnsi" w:eastAsia="Calibri" w:hAnsiTheme="minorHAnsi" w:cstheme="minorHAnsi"/>
                <w:bCs/>
                <w:sz w:val="22"/>
                <w:szCs w:val="22"/>
                <w:lang w:val="en-AU"/>
              </w:rPr>
              <w:t>rive</w:t>
            </w:r>
          </w:p>
        </w:tc>
        <w:tc>
          <w:tcPr>
            <w:tcW w:w="4395" w:type="dxa"/>
            <w:vAlign w:val="center"/>
          </w:tcPr>
          <w:p w14:paraId="6067A077" w14:textId="77777777" w:rsidR="00346824" w:rsidRDefault="00346824" w:rsidP="00346824">
            <w:pPr>
              <w:rPr>
                <w:rFonts w:asciiTheme="minorHAnsi" w:hAnsiTheme="minorHAnsi" w:cstheme="minorHAnsi"/>
                <w:color w:val="000000" w:themeColor="text1"/>
                <w:sz w:val="22"/>
                <w:szCs w:val="22"/>
              </w:rPr>
            </w:pPr>
          </w:p>
          <w:p w14:paraId="4B73D35D" w14:textId="29D16049" w:rsidR="00346824" w:rsidRPr="00B653D8" w:rsidRDefault="00346824" w:rsidP="00346824">
            <w:pPr>
              <w:rPr>
                <w:rFonts w:asciiTheme="minorHAnsi" w:hAnsiTheme="minorHAnsi" w:cstheme="minorHAnsi"/>
                <w:color w:val="000000" w:themeColor="text1"/>
                <w:sz w:val="22"/>
                <w:szCs w:val="22"/>
              </w:rPr>
            </w:pPr>
          </w:p>
        </w:tc>
      </w:tr>
      <w:tr w:rsidR="00346824" w:rsidRPr="00B653D8" w14:paraId="6830F63E" w14:textId="77777777" w:rsidTr="006F6769">
        <w:trPr>
          <w:cantSplit/>
          <w:trHeight w:val="317"/>
        </w:trPr>
        <w:tc>
          <w:tcPr>
            <w:tcW w:w="568" w:type="dxa"/>
            <w:vMerge/>
            <w:shd w:val="clear" w:color="auto" w:fill="F2F2F2" w:themeFill="background1" w:themeFillShade="F2"/>
            <w:vAlign w:val="center"/>
          </w:tcPr>
          <w:p w14:paraId="43686FD4"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896E977"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0873EB6" w14:textId="586B5309"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6-wheel</w:t>
            </w:r>
          </w:p>
        </w:tc>
        <w:tc>
          <w:tcPr>
            <w:tcW w:w="4395" w:type="dxa"/>
            <w:vAlign w:val="center"/>
          </w:tcPr>
          <w:p w14:paraId="1A54A18B" w14:textId="77777777" w:rsidR="00346824" w:rsidRDefault="00346824" w:rsidP="00346824">
            <w:pPr>
              <w:rPr>
                <w:rFonts w:asciiTheme="minorHAnsi" w:hAnsiTheme="minorHAnsi" w:cstheme="minorHAnsi"/>
                <w:color w:val="000000" w:themeColor="text1"/>
                <w:sz w:val="22"/>
                <w:szCs w:val="22"/>
              </w:rPr>
            </w:pPr>
          </w:p>
          <w:p w14:paraId="0F7DCD12" w14:textId="0283EE2B" w:rsidR="00346824" w:rsidRPr="00B653D8" w:rsidRDefault="00346824" w:rsidP="00346824">
            <w:pPr>
              <w:rPr>
                <w:rFonts w:asciiTheme="minorHAnsi" w:hAnsiTheme="minorHAnsi" w:cstheme="minorHAnsi"/>
                <w:color w:val="000000" w:themeColor="text1"/>
                <w:sz w:val="22"/>
                <w:szCs w:val="22"/>
              </w:rPr>
            </w:pPr>
          </w:p>
        </w:tc>
      </w:tr>
      <w:tr w:rsidR="00346824" w:rsidRPr="00B653D8" w14:paraId="29019EE6" w14:textId="77777777" w:rsidTr="006F6769">
        <w:trPr>
          <w:cantSplit/>
          <w:trHeight w:val="317"/>
        </w:trPr>
        <w:tc>
          <w:tcPr>
            <w:tcW w:w="568" w:type="dxa"/>
            <w:vMerge/>
            <w:shd w:val="clear" w:color="auto" w:fill="F2F2F2" w:themeFill="background1" w:themeFillShade="F2"/>
            <w:vAlign w:val="center"/>
          </w:tcPr>
          <w:p w14:paraId="7AEE60B3"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600BF85"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05C01AFA" w14:textId="285D6C3E"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Tyre type: heavy duty</w:t>
            </w:r>
          </w:p>
        </w:tc>
        <w:tc>
          <w:tcPr>
            <w:tcW w:w="4395" w:type="dxa"/>
            <w:vAlign w:val="center"/>
          </w:tcPr>
          <w:p w14:paraId="3912721A" w14:textId="77777777" w:rsidR="00346824" w:rsidRDefault="00346824" w:rsidP="00346824">
            <w:pPr>
              <w:rPr>
                <w:rFonts w:asciiTheme="minorHAnsi" w:hAnsiTheme="minorHAnsi" w:cstheme="minorHAnsi"/>
                <w:color w:val="000000" w:themeColor="text1"/>
                <w:sz w:val="22"/>
                <w:szCs w:val="22"/>
              </w:rPr>
            </w:pPr>
          </w:p>
          <w:p w14:paraId="35D78B23" w14:textId="3BC614A3" w:rsidR="00346824" w:rsidRPr="00B653D8" w:rsidRDefault="00346824" w:rsidP="00346824">
            <w:pPr>
              <w:rPr>
                <w:rFonts w:asciiTheme="minorHAnsi" w:hAnsiTheme="minorHAnsi" w:cstheme="minorHAnsi"/>
                <w:color w:val="000000" w:themeColor="text1"/>
                <w:sz w:val="22"/>
                <w:szCs w:val="22"/>
              </w:rPr>
            </w:pPr>
          </w:p>
        </w:tc>
      </w:tr>
      <w:tr w:rsidR="00346824" w:rsidRPr="00B653D8" w14:paraId="2BA5AB6B" w14:textId="77777777" w:rsidTr="006F6769">
        <w:trPr>
          <w:cantSplit/>
          <w:trHeight w:val="317"/>
        </w:trPr>
        <w:tc>
          <w:tcPr>
            <w:tcW w:w="568" w:type="dxa"/>
            <w:vMerge/>
            <w:shd w:val="clear" w:color="auto" w:fill="F2F2F2" w:themeFill="background1" w:themeFillShade="F2"/>
            <w:vAlign w:val="center"/>
          </w:tcPr>
          <w:p w14:paraId="46CB284C"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AD5C43F"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5D6A084" w14:textId="230E568D"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6 spare tyres: 2 front (1 with wheel); 4 rear (2 with wheels)</w:t>
            </w:r>
          </w:p>
        </w:tc>
        <w:tc>
          <w:tcPr>
            <w:tcW w:w="4395" w:type="dxa"/>
            <w:vAlign w:val="center"/>
          </w:tcPr>
          <w:p w14:paraId="69E75346" w14:textId="77777777" w:rsidR="00346824" w:rsidRDefault="00346824" w:rsidP="00346824">
            <w:pPr>
              <w:rPr>
                <w:rFonts w:asciiTheme="minorHAnsi" w:hAnsiTheme="minorHAnsi" w:cstheme="minorHAnsi"/>
                <w:color w:val="000000" w:themeColor="text1"/>
                <w:sz w:val="22"/>
                <w:szCs w:val="22"/>
              </w:rPr>
            </w:pPr>
          </w:p>
          <w:p w14:paraId="45D8DD11" w14:textId="13B034D4" w:rsidR="00346824" w:rsidRPr="00B653D8" w:rsidRDefault="00346824" w:rsidP="00346824">
            <w:pPr>
              <w:rPr>
                <w:rFonts w:asciiTheme="minorHAnsi" w:hAnsiTheme="minorHAnsi" w:cstheme="minorHAnsi"/>
                <w:color w:val="000000" w:themeColor="text1"/>
                <w:sz w:val="22"/>
                <w:szCs w:val="22"/>
              </w:rPr>
            </w:pPr>
          </w:p>
        </w:tc>
      </w:tr>
      <w:tr w:rsidR="00346824" w:rsidRPr="00B653D8" w14:paraId="61AC5A27" w14:textId="77777777" w:rsidTr="006F6769">
        <w:trPr>
          <w:cantSplit/>
          <w:trHeight w:val="317"/>
        </w:trPr>
        <w:tc>
          <w:tcPr>
            <w:tcW w:w="568" w:type="dxa"/>
            <w:vMerge/>
            <w:shd w:val="clear" w:color="auto" w:fill="F2F2F2" w:themeFill="background1" w:themeFillShade="F2"/>
            <w:vAlign w:val="center"/>
          </w:tcPr>
          <w:p w14:paraId="00DFEDCF"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9B2C696"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4A793EA9" w14:textId="781B1265"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Diesel engine</w:t>
            </w:r>
          </w:p>
        </w:tc>
        <w:tc>
          <w:tcPr>
            <w:tcW w:w="4395" w:type="dxa"/>
            <w:vAlign w:val="center"/>
          </w:tcPr>
          <w:p w14:paraId="2A0D2F4D" w14:textId="77777777" w:rsidR="00346824" w:rsidRDefault="00346824" w:rsidP="00346824">
            <w:pPr>
              <w:rPr>
                <w:rFonts w:asciiTheme="minorHAnsi" w:hAnsiTheme="minorHAnsi" w:cstheme="minorHAnsi"/>
                <w:color w:val="000000" w:themeColor="text1"/>
                <w:sz w:val="22"/>
                <w:szCs w:val="22"/>
              </w:rPr>
            </w:pPr>
          </w:p>
          <w:p w14:paraId="2865BA64" w14:textId="25863E35" w:rsidR="00346824" w:rsidRDefault="00346824" w:rsidP="00346824">
            <w:pPr>
              <w:rPr>
                <w:rFonts w:asciiTheme="minorHAnsi" w:hAnsiTheme="minorHAnsi" w:cstheme="minorHAnsi"/>
                <w:color w:val="000000" w:themeColor="text1"/>
                <w:sz w:val="22"/>
                <w:szCs w:val="22"/>
              </w:rPr>
            </w:pPr>
          </w:p>
        </w:tc>
      </w:tr>
      <w:tr w:rsidR="00346824" w:rsidRPr="00B653D8" w14:paraId="34944112" w14:textId="77777777" w:rsidTr="006F6769">
        <w:trPr>
          <w:cantSplit/>
          <w:trHeight w:val="317"/>
        </w:trPr>
        <w:tc>
          <w:tcPr>
            <w:tcW w:w="568" w:type="dxa"/>
            <w:vMerge/>
            <w:shd w:val="clear" w:color="auto" w:fill="F2F2F2" w:themeFill="background1" w:themeFillShade="F2"/>
            <w:vAlign w:val="center"/>
          </w:tcPr>
          <w:p w14:paraId="06A00188"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3677C39"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4156AEC" w14:textId="419DAF37"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 xml:space="preserve">Fuel </w:t>
            </w:r>
            <w:r>
              <w:rPr>
                <w:rFonts w:asciiTheme="minorHAnsi" w:eastAsia="Calibri" w:hAnsiTheme="minorHAnsi" w:cstheme="minorHAnsi"/>
                <w:bCs/>
                <w:sz w:val="22"/>
                <w:szCs w:val="22"/>
                <w:lang w:val="en-AU"/>
              </w:rPr>
              <w:t>s</w:t>
            </w:r>
            <w:r w:rsidRPr="00B653D8">
              <w:rPr>
                <w:rFonts w:asciiTheme="minorHAnsi" w:eastAsia="Calibri" w:hAnsiTheme="minorHAnsi" w:cstheme="minorHAnsi"/>
                <w:bCs/>
                <w:sz w:val="22"/>
                <w:szCs w:val="22"/>
                <w:lang w:val="en-AU"/>
              </w:rPr>
              <w:t xml:space="preserve">ystem: </w:t>
            </w:r>
            <w:r>
              <w:rPr>
                <w:rFonts w:asciiTheme="minorHAnsi" w:eastAsia="Calibri" w:hAnsiTheme="minorHAnsi" w:cstheme="minorHAnsi"/>
                <w:bCs/>
                <w:sz w:val="22"/>
                <w:szCs w:val="22"/>
                <w:lang w:val="en-AU"/>
              </w:rPr>
              <w:t>c</w:t>
            </w:r>
            <w:r w:rsidRPr="00B653D8">
              <w:rPr>
                <w:rFonts w:asciiTheme="minorHAnsi" w:eastAsia="Calibri" w:hAnsiTheme="minorHAnsi" w:cstheme="minorHAnsi"/>
                <w:bCs/>
                <w:sz w:val="22"/>
                <w:szCs w:val="22"/>
                <w:lang w:val="en-AU"/>
              </w:rPr>
              <w:t>ompatible with Kiribati requirements</w:t>
            </w:r>
          </w:p>
        </w:tc>
        <w:tc>
          <w:tcPr>
            <w:tcW w:w="4395" w:type="dxa"/>
            <w:vAlign w:val="center"/>
          </w:tcPr>
          <w:p w14:paraId="7481D5E9" w14:textId="77777777" w:rsidR="00346824" w:rsidRDefault="00346824" w:rsidP="00346824">
            <w:pPr>
              <w:rPr>
                <w:rFonts w:asciiTheme="minorHAnsi" w:hAnsiTheme="minorHAnsi" w:cstheme="minorHAnsi"/>
                <w:color w:val="000000" w:themeColor="text1"/>
                <w:sz w:val="22"/>
                <w:szCs w:val="22"/>
              </w:rPr>
            </w:pPr>
          </w:p>
          <w:p w14:paraId="74B3E63A" w14:textId="13B3D1BC" w:rsidR="00346824" w:rsidRDefault="00346824" w:rsidP="00346824">
            <w:pPr>
              <w:rPr>
                <w:rFonts w:asciiTheme="minorHAnsi" w:hAnsiTheme="minorHAnsi" w:cstheme="minorHAnsi"/>
                <w:color w:val="000000" w:themeColor="text1"/>
                <w:sz w:val="22"/>
                <w:szCs w:val="22"/>
              </w:rPr>
            </w:pPr>
          </w:p>
        </w:tc>
      </w:tr>
      <w:tr w:rsidR="00346824" w:rsidRPr="00B653D8" w14:paraId="02B9DD28" w14:textId="77777777" w:rsidTr="006F6769">
        <w:trPr>
          <w:cantSplit/>
          <w:trHeight w:val="317"/>
        </w:trPr>
        <w:tc>
          <w:tcPr>
            <w:tcW w:w="568" w:type="dxa"/>
            <w:vMerge/>
            <w:shd w:val="clear" w:color="auto" w:fill="F2F2F2" w:themeFill="background1" w:themeFillShade="F2"/>
            <w:vAlign w:val="center"/>
          </w:tcPr>
          <w:p w14:paraId="59A6620F"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F0CD142"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09C4BBD4" w14:textId="5957BB01"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Tray</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t</w:t>
            </w:r>
            <w:r w:rsidRPr="00B653D8">
              <w:rPr>
                <w:rFonts w:asciiTheme="minorHAnsi" w:eastAsia="Calibri" w:hAnsiTheme="minorHAnsi" w:cstheme="minorHAnsi"/>
                <w:bCs/>
                <w:sz w:val="22"/>
                <w:szCs w:val="22"/>
                <w:lang w:val="en-AU"/>
              </w:rPr>
              <w:t>imber</w:t>
            </w:r>
          </w:p>
        </w:tc>
        <w:tc>
          <w:tcPr>
            <w:tcW w:w="4395" w:type="dxa"/>
            <w:vAlign w:val="center"/>
          </w:tcPr>
          <w:p w14:paraId="62036407" w14:textId="77777777" w:rsidR="00346824" w:rsidRDefault="00346824" w:rsidP="00346824">
            <w:pPr>
              <w:rPr>
                <w:rFonts w:asciiTheme="minorHAnsi" w:hAnsiTheme="minorHAnsi" w:cstheme="minorHAnsi"/>
                <w:color w:val="000000" w:themeColor="text1"/>
                <w:sz w:val="22"/>
                <w:szCs w:val="22"/>
              </w:rPr>
            </w:pPr>
          </w:p>
          <w:p w14:paraId="5B66683D" w14:textId="56DC71B7" w:rsidR="00346824" w:rsidRDefault="00346824" w:rsidP="00346824">
            <w:pPr>
              <w:rPr>
                <w:rFonts w:asciiTheme="minorHAnsi" w:hAnsiTheme="minorHAnsi" w:cstheme="minorHAnsi"/>
                <w:color w:val="000000" w:themeColor="text1"/>
                <w:sz w:val="22"/>
                <w:szCs w:val="22"/>
              </w:rPr>
            </w:pPr>
          </w:p>
        </w:tc>
      </w:tr>
      <w:tr w:rsidR="00346824" w:rsidRPr="00B653D8" w14:paraId="225DE52C" w14:textId="77777777" w:rsidTr="006F6769">
        <w:trPr>
          <w:cantSplit/>
          <w:trHeight w:val="317"/>
        </w:trPr>
        <w:tc>
          <w:tcPr>
            <w:tcW w:w="568" w:type="dxa"/>
            <w:vMerge/>
            <w:shd w:val="clear" w:color="auto" w:fill="F2F2F2" w:themeFill="background1" w:themeFillShade="F2"/>
            <w:vAlign w:val="center"/>
          </w:tcPr>
          <w:p w14:paraId="3413A5AB"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0C75454"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29FB1819" w14:textId="15ADF008"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Crew</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3</w:t>
            </w:r>
          </w:p>
        </w:tc>
        <w:tc>
          <w:tcPr>
            <w:tcW w:w="4395" w:type="dxa"/>
            <w:vAlign w:val="center"/>
          </w:tcPr>
          <w:p w14:paraId="1278BFE1" w14:textId="77777777" w:rsidR="00346824" w:rsidRDefault="00346824" w:rsidP="00346824">
            <w:pPr>
              <w:rPr>
                <w:rFonts w:asciiTheme="minorHAnsi" w:hAnsiTheme="minorHAnsi" w:cstheme="minorHAnsi"/>
                <w:color w:val="000000" w:themeColor="text1"/>
                <w:sz w:val="22"/>
                <w:szCs w:val="22"/>
              </w:rPr>
            </w:pPr>
          </w:p>
          <w:p w14:paraId="20D83B0B" w14:textId="3721459F" w:rsidR="00346824" w:rsidRDefault="00346824" w:rsidP="00346824">
            <w:pPr>
              <w:rPr>
                <w:rFonts w:asciiTheme="minorHAnsi" w:hAnsiTheme="minorHAnsi" w:cstheme="minorHAnsi"/>
                <w:color w:val="000000" w:themeColor="text1"/>
                <w:sz w:val="22"/>
                <w:szCs w:val="22"/>
              </w:rPr>
            </w:pPr>
          </w:p>
        </w:tc>
      </w:tr>
      <w:tr w:rsidR="00346824" w:rsidRPr="00B653D8" w14:paraId="0F1B287F" w14:textId="77777777" w:rsidTr="006F6769">
        <w:trPr>
          <w:cantSplit/>
          <w:trHeight w:val="317"/>
        </w:trPr>
        <w:tc>
          <w:tcPr>
            <w:tcW w:w="568" w:type="dxa"/>
            <w:vMerge/>
            <w:shd w:val="clear" w:color="auto" w:fill="F2F2F2" w:themeFill="background1" w:themeFillShade="F2"/>
            <w:vAlign w:val="center"/>
          </w:tcPr>
          <w:p w14:paraId="5AAB5292"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98B839A"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8449F9B" w14:textId="4CDE0E24"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 xml:space="preserve">Drive </w:t>
            </w:r>
            <w:r>
              <w:rPr>
                <w:rFonts w:asciiTheme="minorHAnsi" w:eastAsia="Calibri" w:hAnsiTheme="minorHAnsi" w:cstheme="minorHAnsi"/>
                <w:bCs/>
                <w:sz w:val="22"/>
                <w:szCs w:val="22"/>
                <w:lang w:val="en-AU"/>
              </w:rPr>
              <w:t>s</w:t>
            </w:r>
            <w:r w:rsidRPr="00B653D8">
              <w:rPr>
                <w:rFonts w:asciiTheme="minorHAnsi" w:eastAsia="Calibri" w:hAnsiTheme="minorHAnsi" w:cstheme="minorHAnsi"/>
                <w:bCs/>
                <w:sz w:val="22"/>
                <w:szCs w:val="22"/>
                <w:lang w:val="en-AU"/>
              </w:rPr>
              <w:t>ystem</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4 x 2</w:t>
            </w:r>
          </w:p>
        </w:tc>
        <w:tc>
          <w:tcPr>
            <w:tcW w:w="4395" w:type="dxa"/>
            <w:vAlign w:val="center"/>
          </w:tcPr>
          <w:p w14:paraId="04ECEDEF" w14:textId="77777777" w:rsidR="00346824" w:rsidRDefault="00346824" w:rsidP="00346824">
            <w:pPr>
              <w:rPr>
                <w:rFonts w:asciiTheme="minorHAnsi" w:hAnsiTheme="minorHAnsi" w:cstheme="minorHAnsi"/>
                <w:color w:val="000000" w:themeColor="text1"/>
                <w:sz w:val="22"/>
                <w:szCs w:val="22"/>
              </w:rPr>
            </w:pPr>
          </w:p>
          <w:p w14:paraId="7BABF677" w14:textId="3D65C96B" w:rsidR="00346824" w:rsidRDefault="00346824" w:rsidP="00346824">
            <w:pPr>
              <w:rPr>
                <w:rFonts w:asciiTheme="minorHAnsi" w:hAnsiTheme="minorHAnsi" w:cstheme="minorHAnsi"/>
                <w:color w:val="000000" w:themeColor="text1"/>
                <w:sz w:val="22"/>
                <w:szCs w:val="22"/>
              </w:rPr>
            </w:pPr>
          </w:p>
        </w:tc>
      </w:tr>
      <w:tr w:rsidR="00346824" w:rsidRPr="00B653D8" w14:paraId="593B4503" w14:textId="77777777" w:rsidTr="006F6769">
        <w:trPr>
          <w:cantSplit/>
          <w:trHeight w:val="317"/>
        </w:trPr>
        <w:tc>
          <w:tcPr>
            <w:tcW w:w="568" w:type="dxa"/>
            <w:vMerge/>
            <w:shd w:val="clear" w:color="auto" w:fill="F2F2F2" w:themeFill="background1" w:themeFillShade="F2"/>
            <w:vAlign w:val="center"/>
          </w:tcPr>
          <w:p w14:paraId="18169F92"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6F45305"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DD14D7F" w14:textId="77777777" w:rsidR="00346824" w:rsidRDefault="00346824" w:rsidP="00346824">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 xml:space="preserve">Load </w:t>
            </w:r>
            <w:r>
              <w:rPr>
                <w:rFonts w:asciiTheme="minorHAnsi" w:eastAsia="Calibri" w:hAnsiTheme="minorHAnsi" w:cstheme="minorHAnsi"/>
                <w:bCs/>
                <w:sz w:val="22"/>
                <w:szCs w:val="22"/>
                <w:lang w:val="en-AU"/>
              </w:rPr>
              <w:t>c</w:t>
            </w:r>
            <w:r w:rsidRPr="00B653D8">
              <w:rPr>
                <w:rFonts w:asciiTheme="minorHAnsi" w:eastAsia="Calibri" w:hAnsiTheme="minorHAnsi" w:cstheme="minorHAnsi"/>
                <w:bCs/>
                <w:sz w:val="22"/>
                <w:szCs w:val="22"/>
                <w:lang w:val="en-AU"/>
              </w:rPr>
              <w:t>apacity</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4</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tonne</w:t>
            </w:r>
          </w:p>
          <w:p w14:paraId="5621BC62" w14:textId="6196F9D8"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i/>
                <w:iCs/>
                <w:sz w:val="22"/>
                <w:szCs w:val="22"/>
                <w:lang w:val="en-AU"/>
              </w:rPr>
              <w:t>(Please specify load capacity)</w:t>
            </w:r>
          </w:p>
        </w:tc>
        <w:tc>
          <w:tcPr>
            <w:tcW w:w="4395" w:type="dxa"/>
            <w:vAlign w:val="center"/>
          </w:tcPr>
          <w:p w14:paraId="4A862DB2" w14:textId="77777777" w:rsidR="00346824" w:rsidRDefault="00346824" w:rsidP="00346824">
            <w:pPr>
              <w:rPr>
                <w:rFonts w:asciiTheme="minorHAnsi" w:hAnsiTheme="minorHAnsi" w:cstheme="minorHAnsi"/>
                <w:color w:val="000000" w:themeColor="text1"/>
                <w:sz w:val="22"/>
                <w:szCs w:val="22"/>
              </w:rPr>
            </w:pPr>
          </w:p>
          <w:p w14:paraId="6744E613" w14:textId="1070980F" w:rsidR="00346824" w:rsidRDefault="00346824" w:rsidP="00346824">
            <w:pPr>
              <w:rPr>
                <w:rFonts w:asciiTheme="minorHAnsi" w:hAnsiTheme="minorHAnsi" w:cstheme="minorHAnsi"/>
                <w:color w:val="000000" w:themeColor="text1"/>
                <w:sz w:val="22"/>
                <w:szCs w:val="22"/>
              </w:rPr>
            </w:pPr>
          </w:p>
        </w:tc>
      </w:tr>
      <w:tr w:rsidR="00346824" w:rsidRPr="00B653D8" w14:paraId="5AD1FA61" w14:textId="77777777" w:rsidTr="006F6769">
        <w:trPr>
          <w:cantSplit/>
          <w:trHeight w:val="317"/>
        </w:trPr>
        <w:tc>
          <w:tcPr>
            <w:tcW w:w="568" w:type="dxa"/>
            <w:vMerge/>
            <w:shd w:val="clear" w:color="auto" w:fill="F2F2F2" w:themeFill="background1" w:themeFillShade="F2"/>
            <w:vAlign w:val="center"/>
          </w:tcPr>
          <w:p w14:paraId="57D16046"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667382C"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10E2A231" w14:textId="77FBC548"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Fire extinguisher</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mounted</w:t>
            </w:r>
          </w:p>
        </w:tc>
        <w:tc>
          <w:tcPr>
            <w:tcW w:w="4395" w:type="dxa"/>
            <w:vAlign w:val="center"/>
          </w:tcPr>
          <w:p w14:paraId="47F25140" w14:textId="77777777" w:rsidR="00346824" w:rsidRDefault="00346824" w:rsidP="00346824">
            <w:pPr>
              <w:rPr>
                <w:rFonts w:asciiTheme="minorHAnsi" w:hAnsiTheme="minorHAnsi" w:cstheme="minorHAnsi"/>
                <w:color w:val="000000" w:themeColor="text1"/>
                <w:sz w:val="22"/>
                <w:szCs w:val="22"/>
              </w:rPr>
            </w:pPr>
          </w:p>
          <w:p w14:paraId="6174D9BC" w14:textId="6A728F5A" w:rsidR="00346824" w:rsidRPr="00B653D8" w:rsidRDefault="00346824" w:rsidP="00346824">
            <w:pPr>
              <w:rPr>
                <w:rFonts w:asciiTheme="minorHAnsi" w:hAnsiTheme="minorHAnsi" w:cstheme="minorHAnsi"/>
                <w:color w:val="000000" w:themeColor="text1"/>
                <w:sz w:val="22"/>
                <w:szCs w:val="22"/>
              </w:rPr>
            </w:pPr>
          </w:p>
        </w:tc>
      </w:tr>
      <w:tr w:rsidR="00346824" w:rsidRPr="00B653D8" w14:paraId="197C2F04" w14:textId="77777777" w:rsidTr="006F6769">
        <w:trPr>
          <w:cantSplit/>
          <w:trHeight w:val="317"/>
        </w:trPr>
        <w:tc>
          <w:tcPr>
            <w:tcW w:w="568" w:type="dxa"/>
            <w:vMerge/>
            <w:shd w:val="clear" w:color="auto" w:fill="F2F2F2" w:themeFill="background1" w:themeFillShade="F2"/>
            <w:vAlign w:val="center"/>
          </w:tcPr>
          <w:p w14:paraId="51EE8464"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659DF12"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00CFA137" w14:textId="10CC57FD"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Power steering</w:t>
            </w:r>
          </w:p>
        </w:tc>
        <w:tc>
          <w:tcPr>
            <w:tcW w:w="4395" w:type="dxa"/>
            <w:vAlign w:val="center"/>
          </w:tcPr>
          <w:p w14:paraId="1BE6092E" w14:textId="77777777" w:rsidR="00346824" w:rsidRDefault="00346824" w:rsidP="00346824">
            <w:pPr>
              <w:rPr>
                <w:rFonts w:asciiTheme="minorHAnsi" w:hAnsiTheme="minorHAnsi" w:cstheme="minorHAnsi"/>
                <w:color w:val="000000" w:themeColor="text1"/>
                <w:sz w:val="22"/>
                <w:szCs w:val="22"/>
              </w:rPr>
            </w:pPr>
          </w:p>
          <w:p w14:paraId="38686F22" w14:textId="3623F11F" w:rsidR="00346824" w:rsidRPr="00B653D8" w:rsidRDefault="00346824" w:rsidP="00346824">
            <w:pPr>
              <w:rPr>
                <w:rFonts w:asciiTheme="minorHAnsi" w:hAnsiTheme="minorHAnsi" w:cstheme="minorHAnsi"/>
                <w:color w:val="000000" w:themeColor="text1"/>
                <w:sz w:val="22"/>
                <w:szCs w:val="22"/>
              </w:rPr>
            </w:pPr>
          </w:p>
        </w:tc>
      </w:tr>
      <w:tr w:rsidR="00346824" w:rsidRPr="00B653D8" w14:paraId="6FC11932" w14:textId="77777777" w:rsidTr="006F6769">
        <w:trPr>
          <w:cantSplit/>
          <w:trHeight w:val="317"/>
        </w:trPr>
        <w:tc>
          <w:tcPr>
            <w:tcW w:w="568" w:type="dxa"/>
            <w:vMerge/>
            <w:shd w:val="clear" w:color="auto" w:fill="F2F2F2" w:themeFill="background1" w:themeFillShade="F2"/>
            <w:vAlign w:val="center"/>
          </w:tcPr>
          <w:p w14:paraId="4143F8A7"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7A6FF8C"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0CA698BF" w14:textId="0A585011"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Heavy duty double frame</w:t>
            </w:r>
          </w:p>
        </w:tc>
        <w:tc>
          <w:tcPr>
            <w:tcW w:w="4395" w:type="dxa"/>
            <w:vAlign w:val="center"/>
          </w:tcPr>
          <w:p w14:paraId="510F1D8D" w14:textId="77777777" w:rsidR="00346824" w:rsidRPr="00346824" w:rsidRDefault="00346824" w:rsidP="00346824">
            <w:pPr>
              <w:rPr>
                <w:rFonts w:asciiTheme="minorHAnsi" w:hAnsiTheme="minorHAnsi" w:cstheme="minorHAnsi"/>
                <w:sz w:val="22"/>
                <w:szCs w:val="22"/>
              </w:rPr>
            </w:pPr>
          </w:p>
          <w:p w14:paraId="6E3E86AA" w14:textId="62FAF829" w:rsidR="00346824" w:rsidRPr="00346824" w:rsidRDefault="00346824" w:rsidP="00346824">
            <w:pPr>
              <w:rPr>
                <w:rFonts w:asciiTheme="minorHAnsi" w:hAnsiTheme="minorHAnsi" w:cstheme="minorHAnsi"/>
                <w:sz w:val="22"/>
                <w:szCs w:val="22"/>
              </w:rPr>
            </w:pPr>
          </w:p>
        </w:tc>
      </w:tr>
      <w:tr w:rsidR="00346824" w:rsidRPr="00B653D8" w14:paraId="25A9F3BB" w14:textId="77777777" w:rsidTr="006F6769">
        <w:trPr>
          <w:cantSplit/>
          <w:trHeight w:val="317"/>
        </w:trPr>
        <w:tc>
          <w:tcPr>
            <w:tcW w:w="568" w:type="dxa"/>
            <w:vMerge/>
            <w:shd w:val="clear" w:color="auto" w:fill="F2F2F2" w:themeFill="background1" w:themeFillShade="F2"/>
            <w:vAlign w:val="center"/>
          </w:tcPr>
          <w:p w14:paraId="70695A84"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4C26900"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0142DFF9" w14:textId="5973F2E5" w:rsidR="00346824" w:rsidRPr="00CE2A71" w:rsidRDefault="00346824" w:rsidP="00346824">
            <w:pPr>
              <w:rPr>
                <w:rFonts w:asciiTheme="minorHAnsi" w:eastAsia="Calibri" w:hAnsiTheme="minorHAnsi" w:cstheme="minorHAnsi"/>
                <w:bCs/>
                <w:sz w:val="22"/>
                <w:szCs w:val="18"/>
                <w:lang w:val="en-AU"/>
              </w:rPr>
            </w:pPr>
            <w:r w:rsidRPr="00B653D8">
              <w:rPr>
                <w:rFonts w:asciiTheme="minorHAnsi" w:eastAsia="Calibri" w:hAnsiTheme="minorHAnsi" w:cstheme="minorHAnsi"/>
                <w:bCs/>
                <w:sz w:val="22"/>
                <w:szCs w:val="22"/>
                <w:lang w:val="en-AU"/>
              </w:rPr>
              <w:t>Warranty</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state warranty cover</w:t>
            </w:r>
            <w:r>
              <w:rPr>
                <w:rFonts w:asciiTheme="minorHAnsi" w:eastAsia="Calibri" w:hAnsiTheme="minorHAnsi" w:cstheme="minorHAnsi"/>
                <w:bCs/>
                <w:sz w:val="22"/>
                <w:szCs w:val="22"/>
                <w:lang w:val="en-AU"/>
              </w:rPr>
              <w:t xml:space="preserve"> *</w:t>
            </w:r>
          </w:p>
        </w:tc>
        <w:tc>
          <w:tcPr>
            <w:tcW w:w="4395" w:type="dxa"/>
            <w:vAlign w:val="center"/>
          </w:tcPr>
          <w:p w14:paraId="73C1D688" w14:textId="77777777" w:rsidR="00346824" w:rsidRPr="00346824" w:rsidRDefault="00346824" w:rsidP="00346824">
            <w:pPr>
              <w:rPr>
                <w:rFonts w:asciiTheme="minorHAnsi" w:hAnsiTheme="minorHAnsi" w:cstheme="minorHAnsi"/>
                <w:sz w:val="22"/>
                <w:szCs w:val="22"/>
              </w:rPr>
            </w:pPr>
          </w:p>
          <w:p w14:paraId="7D97050E" w14:textId="4BED9033" w:rsidR="00346824" w:rsidRPr="00346824" w:rsidRDefault="00346824" w:rsidP="00346824">
            <w:pPr>
              <w:rPr>
                <w:rFonts w:asciiTheme="minorHAnsi" w:hAnsiTheme="minorHAnsi" w:cstheme="minorHAnsi"/>
                <w:sz w:val="22"/>
                <w:szCs w:val="22"/>
              </w:rPr>
            </w:pPr>
          </w:p>
        </w:tc>
      </w:tr>
      <w:tr w:rsidR="00346824" w:rsidRPr="00B653D8" w14:paraId="1E4D8861" w14:textId="77777777" w:rsidTr="006F6769">
        <w:trPr>
          <w:cantSplit/>
          <w:trHeight w:val="317"/>
        </w:trPr>
        <w:tc>
          <w:tcPr>
            <w:tcW w:w="568" w:type="dxa"/>
            <w:vMerge/>
            <w:shd w:val="clear" w:color="auto" w:fill="F2F2F2" w:themeFill="background1" w:themeFillShade="F2"/>
            <w:vAlign w:val="center"/>
          </w:tcPr>
          <w:p w14:paraId="31BB87EB"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25A1F70"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5674AFBA" w14:textId="36819F0E" w:rsidR="00346824" w:rsidRPr="00CE2A71" w:rsidRDefault="00346824" w:rsidP="00346824">
            <w:pPr>
              <w:rPr>
                <w:rFonts w:asciiTheme="minorHAnsi" w:eastAsia="Calibri" w:hAnsiTheme="minorHAnsi" w:cstheme="minorHAnsi"/>
                <w:bCs/>
                <w:sz w:val="22"/>
                <w:szCs w:val="18"/>
                <w:lang w:val="en-AU"/>
              </w:rPr>
            </w:pPr>
            <w:r>
              <w:rPr>
                <w:rFonts w:asciiTheme="minorHAnsi" w:eastAsia="Calibri" w:hAnsiTheme="minorHAnsi" w:cstheme="minorHAnsi"/>
                <w:bCs/>
                <w:sz w:val="22"/>
                <w:szCs w:val="22"/>
                <w:lang w:val="en-AU"/>
              </w:rPr>
              <w:t>Complete O&amp;M manual: hardcopy and electronic</w:t>
            </w:r>
          </w:p>
        </w:tc>
        <w:tc>
          <w:tcPr>
            <w:tcW w:w="4395" w:type="dxa"/>
            <w:vAlign w:val="center"/>
          </w:tcPr>
          <w:p w14:paraId="107810D7" w14:textId="77777777" w:rsidR="00346824" w:rsidRPr="00346824" w:rsidRDefault="00346824" w:rsidP="00346824">
            <w:pPr>
              <w:rPr>
                <w:rFonts w:asciiTheme="minorHAnsi" w:hAnsiTheme="minorHAnsi" w:cstheme="minorHAnsi"/>
                <w:sz w:val="22"/>
                <w:szCs w:val="22"/>
              </w:rPr>
            </w:pPr>
          </w:p>
          <w:p w14:paraId="55865A92" w14:textId="6E500FB9" w:rsidR="00346824" w:rsidRPr="00346824" w:rsidRDefault="00346824" w:rsidP="00346824">
            <w:pPr>
              <w:rPr>
                <w:rFonts w:asciiTheme="minorHAnsi" w:hAnsiTheme="minorHAnsi" w:cstheme="minorHAnsi"/>
                <w:sz w:val="22"/>
                <w:szCs w:val="22"/>
              </w:rPr>
            </w:pPr>
          </w:p>
        </w:tc>
      </w:tr>
      <w:tr w:rsidR="00346824" w:rsidRPr="00B653D8" w14:paraId="04CA51A0" w14:textId="77777777" w:rsidTr="006F6769">
        <w:trPr>
          <w:cantSplit/>
          <w:trHeight w:val="317"/>
        </w:trPr>
        <w:tc>
          <w:tcPr>
            <w:tcW w:w="568" w:type="dxa"/>
            <w:vMerge/>
            <w:shd w:val="clear" w:color="auto" w:fill="F2F2F2" w:themeFill="background1" w:themeFillShade="F2"/>
            <w:vAlign w:val="center"/>
          </w:tcPr>
          <w:p w14:paraId="3A68CC42"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170D2C5"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4052C4C1" w14:textId="5EB02C4D" w:rsidR="00346824" w:rsidRPr="00CE2A71" w:rsidRDefault="00346824" w:rsidP="00346824">
            <w:pPr>
              <w:rPr>
                <w:rFonts w:asciiTheme="minorHAnsi" w:eastAsia="Calibri" w:hAnsiTheme="minorHAnsi" w:cstheme="minorHAnsi"/>
                <w:bCs/>
                <w:sz w:val="22"/>
                <w:szCs w:val="18"/>
                <w:lang w:val="en-AU"/>
              </w:rPr>
            </w:pPr>
            <w:r w:rsidRPr="00010C3C">
              <w:rPr>
                <w:rFonts w:asciiTheme="minorHAnsi" w:eastAsia="Calibri" w:hAnsiTheme="minorHAnsi" w:cstheme="minorHAnsi"/>
                <w:bCs/>
                <w:sz w:val="22"/>
                <w:szCs w:val="22"/>
                <w:lang w:val="en-AU"/>
              </w:rPr>
              <w:t xml:space="preserve">Delivery to SPC in Suva within </w:t>
            </w:r>
            <w:r>
              <w:rPr>
                <w:rFonts w:asciiTheme="minorHAnsi" w:eastAsia="Calibri" w:hAnsiTheme="minorHAnsi" w:cstheme="minorHAnsi"/>
                <w:bCs/>
                <w:sz w:val="22"/>
                <w:szCs w:val="22"/>
                <w:lang w:val="en-AU"/>
              </w:rPr>
              <w:t>1</w:t>
            </w:r>
            <w:r w:rsidRPr="00010C3C">
              <w:rPr>
                <w:rFonts w:asciiTheme="minorHAnsi" w:eastAsia="Calibri" w:hAnsiTheme="minorHAnsi" w:cstheme="minorHAnsi"/>
                <w:bCs/>
                <w:sz w:val="22"/>
                <w:szCs w:val="22"/>
                <w:lang w:val="en-AU"/>
              </w:rPr>
              <w:t xml:space="preserve"> month </w:t>
            </w:r>
          </w:p>
        </w:tc>
        <w:tc>
          <w:tcPr>
            <w:tcW w:w="4395" w:type="dxa"/>
            <w:vAlign w:val="center"/>
          </w:tcPr>
          <w:p w14:paraId="5BFD355E" w14:textId="77777777" w:rsidR="00346824" w:rsidRPr="00346824" w:rsidRDefault="00346824" w:rsidP="00346824">
            <w:pPr>
              <w:rPr>
                <w:rFonts w:asciiTheme="minorHAnsi" w:hAnsiTheme="minorHAnsi" w:cstheme="minorHAnsi"/>
                <w:color w:val="000000" w:themeColor="text1"/>
                <w:sz w:val="22"/>
                <w:szCs w:val="22"/>
              </w:rPr>
            </w:pPr>
          </w:p>
          <w:p w14:paraId="4252FD40" w14:textId="76454F39" w:rsidR="00346824" w:rsidRPr="00346824" w:rsidRDefault="00346824" w:rsidP="00346824">
            <w:pPr>
              <w:rPr>
                <w:rFonts w:asciiTheme="minorHAnsi" w:hAnsiTheme="minorHAnsi" w:cstheme="minorHAnsi"/>
                <w:color w:val="000000" w:themeColor="text1"/>
                <w:sz w:val="22"/>
                <w:szCs w:val="22"/>
              </w:rPr>
            </w:pPr>
          </w:p>
        </w:tc>
      </w:tr>
      <w:tr w:rsidR="00346824" w:rsidRPr="00B653D8" w14:paraId="61B22B4D" w14:textId="77777777" w:rsidTr="006F6769">
        <w:trPr>
          <w:cantSplit/>
          <w:trHeight w:val="317"/>
        </w:trPr>
        <w:tc>
          <w:tcPr>
            <w:tcW w:w="568" w:type="dxa"/>
            <w:vMerge/>
            <w:shd w:val="clear" w:color="auto" w:fill="F2F2F2" w:themeFill="background1" w:themeFillShade="F2"/>
            <w:vAlign w:val="center"/>
          </w:tcPr>
          <w:p w14:paraId="1B307162" w14:textId="77777777" w:rsidR="00346824" w:rsidRPr="00B653D8" w:rsidRDefault="00346824" w:rsidP="00346824">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C7A72BD" w14:textId="77777777" w:rsidR="00346824" w:rsidRPr="00B653D8"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D3BDCFB" w14:textId="77777777" w:rsidR="00346824" w:rsidRDefault="00346824"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Other features</w:t>
            </w:r>
          </w:p>
          <w:p w14:paraId="70908C58" w14:textId="7C997AEC" w:rsidR="00346824" w:rsidRPr="00CE2A71" w:rsidRDefault="00346824" w:rsidP="00346824">
            <w:pPr>
              <w:rPr>
                <w:rFonts w:asciiTheme="minorHAnsi" w:eastAsia="Calibri" w:hAnsiTheme="minorHAnsi" w:cstheme="minorHAnsi"/>
                <w:bCs/>
                <w:sz w:val="22"/>
                <w:szCs w:val="18"/>
                <w:lang w:val="en-AU"/>
              </w:rPr>
            </w:pPr>
            <w:r w:rsidRPr="000911E1">
              <w:rPr>
                <w:rFonts w:asciiTheme="minorHAnsi" w:eastAsia="Calibri" w:hAnsiTheme="minorHAnsi" w:cstheme="minorHAnsi"/>
                <w:bCs/>
                <w:i/>
                <w:iCs/>
                <w:sz w:val="22"/>
                <w:szCs w:val="22"/>
                <w:lang w:val="en-AU"/>
              </w:rPr>
              <w:t xml:space="preserve">(Please specify </w:t>
            </w:r>
            <w:r>
              <w:rPr>
                <w:rFonts w:asciiTheme="minorHAnsi" w:eastAsia="Calibri" w:hAnsiTheme="minorHAnsi" w:cstheme="minorHAnsi"/>
                <w:bCs/>
                <w:i/>
                <w:iCs/>
                <w:sz w:val="22"/>
                <w:szCs w:val="22"/>
                <w:lang w:val="en-AU"/>
              </w:rPr>
              <w:t>any other key features of the proposed vehicle</w:t>
            </w:r>
            <w:r w:rsidRPr="000911E1">
              <w:rPr>
                <w:rFonts w:asciiTheme="minorHAnsi" w:eastAsia="Calibri" w:hAnsiTheme="minorHAnsi" w:cstheme="minorHAnsi"/>
                <w:bCs/>
                <w:i/>
                <w:iCs/>
                <w:sz w:val="22"/>
                <w:szCs w:val="22"/>
                <w:lang w:val="en-AU"/>
              </w:rPr>
              <w:t>)</w:t>
            </w:r>
          </w:p>
        </w:tc>
        <w:tc>
          <w:tcPr>
            <w:tcW w:w="4395" w:type="dxa"/>
            <w:vAlign w:val="center"/>
          </w:tcPr>
          <w:p w14:paraId="2DFCF988" w14:textId="77777777" w:rsidR="00346824" w:rsidRDefault="00346824" w:rsidP="00346824">
            <w:pPr>
              <w:rPr>
                <w:rFonts w:asciiTheme="minorHAnsi" w:hAnsiTheme="minorHAnsi" w:cstheme="minorHAnsi"/>
                <w:color w:val="000000" w:themeColor="text1"/>
                <w:sz w:val="22"/>
                <w:szCs w:val="22"/>
              </w:rPr>
            </w:pPr>
          </w:p>
          <w:p w14:paraId="086854B4" w14:textId="77777777" w:rsidR="00346824" w:rsidRDefault="00346824" w:rsidP="00346824">
            <w:pPr>
              <w:rPr>
                <w:rFonts w:asciiTheme="minorHAnsi" w:hAnsiTheme="minorHAnsi" w:cstheme="minorHAnsi"/>
                <w:color w:val="000000" w:themeColor="text1"/>
                <w:sz w:val="22"/>
                <w:szCs w:val="22"/>
              </w:rPr>
            </w:pPr>
          </w:p>
          <w:p w14:paraId="7464FFB1" w14:textId="5CFD9C76" w:rsidR="00346824" w:rsidRPr="00346824" w:rsidRDefault="00346824" w:rsidP="00346824">
            <w:pPr>
              <w:rPr>
                <w:rFonts w:asciiTheme="minorHAnsi" w:hAnsiTheme="minorHAnsi" w:cstheme="minorHAnsi"/>
                <w:color w:val="000000" w:themeColor="text1"/>
                <w:sz w:val="22"/>
                <w:szCs w:val="22"/>
              </w:rPr>
            </w:pPr>
          </w:p>
        </w:tc>
      </w:tr>
      <w:tr w:rsidR="0054356B" w:rsidRPr="00B653D8" w14:paraId="44234351" w14:textId="77777777" w:rsidTr="006F6769">
        <w:trPr>
          <w:cantSplit/>
          <w:trHeight w:val="317"/>
        </w:trPr>
        <w:tc>
          <w:tcPr>
            <w:tcW w:w="568" w:type="dxa"/>
            <w:vMerge/>
            <w:shd w:val="clear" w:color="auto" w:fill="F2F2F2" w:themeFill="background1" w:themeFillShade="F2"/>
            <w:vAlign w:val="center"/>
          </w:tcPr>
          <w:p w14:paraId="6831072F" w14:textId="000F1012" w:rsidR="0054356B" w:rsidRPr="0054356B" w:rsidRDefault="0054356B" w:rsidP="0054356B">
            <w:pPr>
              <w:rPr>
                <w:rFonts w:asciiTheme="minorHAnsi" w:hAnsiTheme="minorHAnsi" w:cstheme="minorHAnsi"/>
                <w:b/>
                <w:bCs/>
                <w:sz w:val="22"/>
                <w:szCs w:val="22"/>
              </w:rPr>
            </w:pPr>
          </w:p>
        </w:tc>
        <w:tc>
          <w:tcPr>
            <w:tcW w:w="1276" w:type="dxa"/>
            <w:shd w:val="clear" w:color="auto" w:fill="F2F2F2" w:themeFill="background1" w:themeFillShade="F2"/>
            <w:vAlign w:val="center"/>
          </w:tcPr>
          <w:p w14:paraId="3FF1D99B" w14:textId="77777777" w:rsidR="0054356B" w:rsidRDefault="0054356B" w:rsidP="00CE2A71">
            <w:pPr>
              <w:rPr>
                <w:rFonts w:asciiTheme="minorHAnsi" w:hAnsiTheme="minorHAnsi" w:cstheme="minorHAnsi"/>
                <w:sz w:val="22"/>
                <w:szCs w:val="22"/>
              </w:rPr>
            </w:pPr>
            <w:r>
              <w:rPr>
                <w:rFonts w:asciiTheme="minorHAnsi" w:hAnsiTheme="minorHAnsi" w:cstheme="minorHAnsi"/>
                <w:sz w:val="22"/>
                <w:szCs w:val="22"/>
              </w:rPr>
              <w:t>2b.</w:t>
            </w:r>
          </w:p>
          <w:p w14:paraId="3BED7EC0" w14:textId="47901596" w:rsidR="0054356B" w:rsidRPr="00B653D8" w:rsidRDefault="006F19CD" w:rsidP="00CE2A71">
            <w:pPr>
              <w:rPr>
                <w:rFonts w:asciiTheme="minorHAnsi" w:hAnsiTheme="minorHAnsi" w:cstheme="minorHAnsi"/>
                <w:sz w:val="22"/>
                <w:szCs w:val="22"/>
              </w:rPr>
            </w:pPr>
            <w:r>
              <w:rPr>
                <w:rFonts w:asciiTheme="minorHAnsi" w:hAnsiTheme="minorHAnsi" w:cstheme="minorHAnsi"/>
                <w:sz w:val="22"/>
                <w:szCs w:val="22"/>
              </w:rPr>
              <w:t>Spare parts</w:t>
            </w:r>
            <w:r w:rsidR="00C96291">
              <w:rPr>
                <w:rFonts w:asciiTheme="minorHAnsi" w:hAnsiTheme="minorHAnsi" w:cstheme="minorHAnsi"/>
                <w:sz w:val="22"/>
                <w:szCs w:val="22"/>
              </w:rPr>
              <w:t xml:space="preserve"> for flatbed truck</w:t>
            </w:r>
          </w:p>
        </w:tc>
        <w:tc>
          <w:tcPr>
            <w:tcW w:w="3543" w:type="dxa"/>
            <w:shd w:val="clear" w:color="auto" w:fill="F2F2F2" w:themeFill="background1" w:themeFillShade="F2"/>
            <w:vAlign w:val="center"/>
          </w:tcPr>
          <w:p w14:paraId="6C78374C" w14:textId="77777777" w:rsidR="0054356B" w:rsidRDefault="00C96291" w:rsidP="00CE2A71">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Genuine spare parts normally required for replacement and servicing in the first 4 years or 80,000km of operation.</w:t>
            </w:r>
          </w:p>
          <w:p w14:paraId="21245C13" w14:textId="14CF90E4" w:rsidR="00367C8A" w:rsidRPr="00367C8A" w:rsidRDefault="00367C8A" w:rsidP="00CE2A71">
            <w:pPr>
              <w:rPr>
                <w:rFonts w:asciiTheme="minorHAnsi" w:eastAsia="Calibri" w:hAnsiTheme="minorHAnsi" w:cstheme="minorHAnsi"/>
                <w:b/>
                <w:i/>
                <w:iCs/>
                <w:sz w:val="22"/>
                <w:szCs w:val="22"/>
                <w:lang w:val="en-AU"/>
              </w:rPr>
            </w:pPr>
            <w:r w:rsidRPr="00367C8A">
              <w:rPr>
                <w:rFonts w:asciiTheme="minorHAnsi" w:eastAsia="Calibri" w:hAnsiTheme="minorHAnsi" w:cstheme="minorHAnsi"/>
                <w:bCs/>
                <w:i/>
                <w:iCs/>
                <w:sz w:val="22"/>
                <w:szCs w:val="22"/>
                <w:lang w:val="en-AU"/>
              </w:rPr>
              <w:t>(Please specify parts</w:t>
            </w:r>
            <w:r>
              <w:rPr>
                <w:rFonts w:asciiTheme="minorHAnsi" w:eastAsia="Calibri" w:hAnsiTheme="minorHAnsi" w:cstheme="minorHAnsi"/>
                <w:bCs/>
                <w:i/>
                <w:iCs/>
                <w:sz w:val="22"/>
                <w:szCs w:val="22"/>
                <w:lang w:val="en-AU"/>
              </w:rPr>
              <w:t>/supplies and quantities</w:t>
            </w:r>
            <w:r w:rsidRPr="00367C8A">
              <w:rPr>
                <w:rFonts w:asciiTheme="minorHAnsi" w:eastAsia="Calibri" w:hAnsiTheme="minorHAnsi" w:cstheme="minorHAnsi"/>
                <w:bCs/>
                <w:i/>
                <w:iCs/>
                <w:sz w:val="22"/>
                <w:szCs w:val="22"/>
                <w:lang w:val="en-AU"/>
              </w:rPr>
              <w:t>)</w:t>
            </w:r>
          </w:p>
        </w:tc>
        <w:tc>
          <w:tcPr>
            <w:tcW w:w="4395" w:type="dxa"/>
            <w:vAlign w:val="center"/>
          </w:tcPr>
          <w:p w14:paraId="08AFB6CB" w14:textId="77777777" w:rsidR="0054356B" w:rsidRDefault="0054356B" w:rsidP="00CE2A71">
            <w:pPr>
              <w:rPr>
                <w:rFonts w:asciiTheme="minorHAnsi" w:hAnsiTheme="minorHAnsi" w:cstheme="minorHAnsi"/>
                <w:color w:val="000000" w:themeColor="text1"/>
                <w:sz w:val="22"/>
                <w:szCs w:val="22"/>
              </w:rPr>
            </w:pPr>
          </w:p>
          <w:p w14:paraId="333AE193" w14:textId="77777777" w:rsidR="00AF509A" w:rsidRDefault="00AF509A" w:rsidP="00CE2A71">
            <w:pPr>
              <w:rPr>
                <w:rFonts w:asciiTheme="minorHAnsi" w:hAnsiTheme="minorHAnsi" w:cstheme="minorHAnsi"/>
                <w:color w:val="000000" w:themeColor="text1"/>
                <w:sz w:val="22"/>
                <w:szCs w:val="22"/>
              </w:rPr>
            </w:pPr>
          </w:p>
          <w:p w14:paraId="3115A983" w14:textId="77777777" w:rsidR="00AF509A" w:rsidRDefault="00AF509A" w:rsidP="00CE2A71">
            <w:pPr>
              <w:rPr>
                <w:rFonts w:asciiTheme="minorHAnsi" w:hAnsiTheme="minorHAnsi" w:cstheme="minorHAnsi"/>
                <w:color w:val="000000" w:themeColor="text1"/>
                <w:sz w:val="22"/>
                <w:szCs w:val="22"/>
              </w:rPr>
            </w:pPr>
          </w:p>
          <w:p w14:paraId="64ED44E9" w14:textId="77777777" w:rsidR="00AF509A" w:rsidRDefault="00AF509A" w:rsidP="00CE2A71">
            <w:pPr>
              <w:rPr>
                <w:rFonts w:asciiTheme="minorHAnsi" w:hAnsiTheme="minorHAnsi" w:cstheme="minorHAnsi"/>
                <w:color w:val="000000" w:themeColor="text1"/>
                <w:sz w:val="22"/>
                <w:szCs w:val="22"/>
              </w:rPr>
            </w:pPr>
          </w:p>
          <w:p w14:paraId="39ED2940" w14:textId="77777777" w:rsidR="00AF509A" w:rsidRDefault="00AF509A" w:rsidP="00CE2A71">
            <w:pPr>
              <w:rPr>
                <w:rFonts w:asciiTheme="minorHAnsi" w:hAnsiTheme="minorHAnsi" w:cstheme="minorHAnsi"/>
                <w:color w:val="000000" w:themeColor="text1"/>
                <w:sz w:val="22"/>
                <w:szCs w:val="22"/>
              </w:rPr>
            </w:pPr>
          </w:p>
          <w:p w14:paraId="715D77AE" w14:textId="77777777" w:rsidR="00AF509A" w:rsidRDefault="00AF509A" w:rsidP="00CE2A71">
            <w:pPr>
              <w:rPr>
                <w:rFonts w:asciiTheme="minorHAnsi" w:hAnsiTheme="minorHAnsi" w:cstheme="minorHAnsi"/>
                <w:color w:val="000000" w:themeColor="text1"/>
                <w:sz w:val="22"/>
                <w:szCs w:val="22"/>
              </w:rPr>
            </w:pPr>
          </w:p>
          <w:p w14:paraId="0DE2F259" w14:textId="77777777" w:rsidR="00AF509A" w:rsidRDefault="00AF509A" w:rsidP="00CE2A71">
            <w:pPr>
              <w:rPr>
                <w:rFonts w:asciiTheme="minorHAnsi" w:hAnsiTheme="minorHAnsi" w:cstheme="minorHAnsi"/>
                <w:color w:val="000000" w:themeColor="text1"/>
                <w:sz w:val="22"/>
                <w:szCs w:val="22"/>
              </w:rPr>
            </w:pPr>
          </w:p>
          <w:p w14:paraId="5585DEB4" w14:textId="77777777" w:rsidR="00AF509A" w:rsidRDefault="00AF509A" w:rsidP="00CE2A71">
            <w:pPr>
              <w:rPr>
                <w:rFonts w:asciiTheme="minorHAnsi" w:hAnsiTheme="minorHAnsi" w:cstheme="minorHAnsi"/>
                <w:color w:val="000000" w:themeColor="text1"/>
                <w:sz w:val="22"/>
                <w:szCs w:val="22"/>
              </w:rPr>
            </w:pPr>
          </w:p>
          <w:p w14:paraId="0AED13F5" w14:textId="567805DD" w:rsidR="00AF509A" w:rsidRDefault="00AF509A" w:rsidP="00CE2A71">
            <w:pPr>
              <w:rPr>
                <w:rFonts w:asciiTheme="minorHAnsi" w:hAnsiTheme="minorHAnsi" w:cstheme="minorHAnsi"/>
                <w:color w:val="000000" w:themeColor="text1"/>
                <w:sz w:val="22"/>
                <w:szCs w:val="22"/>
              </w:rPr>
            </w:pPr>
          </w:p>
        </w:tc>
      </w:tr>
      <w:tr w:rsidR="00346824" w:rsidRPr="00B653D8" w14:paraId="7E385B88" w14:textId="77777777" w:rsidTr="006F6769">
        <w:trPr>
          <w:cantSplit/>
          <w:trHeight w:val="317"/>
        </w:trPr>
        <w:tc>
          <w:tcPr>
            <w:tcW w:w="568" w:type="dxa"/>
            <w:vMerge w:val="restart"/>
            <w:shd w:val="clear" w:color="auto" w:fill="F2F2F2" w:themeFill="background1" w:themeFillShade="F2"/>
            <w:vAlign w:val="center"/>
          </w:tcPr>
          <w:p w14:paraId="5FCC0F43" w14:textId="7553B151" w:rsidR="00346824" w:rsidRPr="0054356B" w:rsidRDefault="00346824" w:rsidP="00346824">
            <w:pPr>
              <w:rPr>
                <w:rFonts w:asciiTheme="minorHAnsi" w:hAnsiTheme="minorHAnsi" w:cstheme="minorHAnsi"/>
                <w:b/>
                <w:bCs/>
                <w:sz w:val="22"/>
                <w:szCs w:val="22"/>
              </w:rPr>
            </w:pPr>
            <w:r>
              <w:rPr>
                <w:rFonts w:asciiTheme="minorHAnsi" w:hAnsiTheme="minorHAnsi" w:cstheme="minorHAnsi"/>
                <w:b/>
                <w:bCs/>
                <w:sz w:val="22"/>
                <w:szCs w:val="22"/>
              </w:rPr>
              <w:t>3</w:t>
            </w:r>
          </w:p>
        </w:tc>
        <w:tc>
          <w:tcPr>
            <w:tcW w:w="1276" w:type="dxa"/>
            <w:vMerge w:val="restart"/>
            <w:shd w:val="clear" w:color="auto" w:fill="F2F2F2" w:themeFill="background1" w:themeFillShade="F2"/>
            <w:vAlign w:val="center"/>
          </w:tcPr>
          <w:p w14:paraId="5B0B1C09" w14:textId="77777777" w:rsidR="00346824" w:rsidRDefault="00346824" w:rsidP="00346824">
            <w:pPr>
              <w:spacing w:before="60" w:after="60"/>
              <w:rPr>
                <w:rFonts w:asciiTheme="minorHAnsi" w:hAnsiTheme="minorHAnsi" w:cstheme="minorHAnsi"/>
                <w:sz w:val="22"/>
                <w:szCs w:val="22"/>
              </w:rPr>
            </w:pPr>
            <w:r>
              <w:rPr>
                <w:rFonts w:asciiTheme="minorHAnsi" w:hAnsiTheme="minorHAnsi" w:cstheme="minorHAnsi"/>
                <w:sz w:val="22"/>
                <w:szCs w:val="22"/>
              </w:rPr>
              <w:t>3a.</w:t>
            </w:r>
          </w:p>
          <w:p w14:paraId="543F5EE2" w14:textId="77777777" w:rsidR="00346824" w:rsidRPr="00B653D8" w:rsidRDefault="00346824" w:rsidP="00346824">
            <w:pPr>
              <w:spacing w:before="60" w:after="60"/>
              <w:rPr>
                <w:rFonts w:asciiTheme="minorHAnsi" w:hAnsiTheme="minorHAnsi" w:cstheme="minorHAnsi"/>
                <w:sz w:val="22"/>
                <w:szCs w:val="22"/>
              </w:rPr>
            </w:pPr>
            <w:r w:rsidRPr="00B653D8">
              <w:rPr>
                <w:rFonts w:asciiTheme="minorHAnsi" w:hAnsiTheme="minorHAnsi" w:cstheme="minorHAnsi"/>
                <w:sz w:val="22"/>
                <w:szCs w:val="22"/>
              </w:rPr>
              <w:t>Flat</w:t>
            </w:r>
            <w:r>
              <w:rPr>
                <w:rFonts w:asciiTheme="minorHAnsi" w:hAnsiTheme="minorHAnsi" w:cstheme="minorHAnsi"/>
                <w:sz w:val="22"/>
                <w:szCs w:val="22"/>
              </w:rPr>
              <w:t>b</w:t>
            </w:r>
            <w:r w:rsidRPr="00B653D8">
              <w:rPr>
                <w:rFonts w:asciiTheme="minorHAnsi" w:hAnsiTheme="minorHAnsi" w:cstheme="minorHAnsi"/>
                <w:sz w:val="22"/>
                <w:szCs w:val="22"/>
              </w:rPr>
              <w:t xml:space="preserve">ed </w:t>
            </w:r>
            <w:r>
              <w:rPr>
                <w:rFonts w:asciiTheme="minorHAnsi" w:hAnsiTheme="minorHAnsi" w:cstheme="minorHAnsi"/>
                <w:sz w:val="22"/>
                <w:szCs w:val="22"/>
              </w:rPr>
              <w:t>t</w:t>
            </w:r>
            <w:r w:rsidRPr="00B653D8">
              <w:rPr>
                <w:rFonts w:asciiTheme="minorHAnsi" w:hAnsiTheme="minorHAnsi" w:cstheme="minorHAnsi"/>
                <w:sz w:val="22"/>
                <w:szCs w:val="22"/>
              </w:rPr>
              <w:t>ruck</w:t>
            </w:r>
            <w:r>
              <w:rPr>
                <w:rFonts w:asciiTheme="minorHAnsi" w:hAnsiTheme="minorHAnsi" w:cstheme="minorHAnsi"/>
                <w:sz w:val="22"/>
                <w:szCs w:val="22"/>
              </w:rPr>
              <w:t xml:space="preserve"> with options</w:t>
            </w:r>
          </w:p>
          <w:p w14:paraId="32727347" w14:textId="27A075D8" w:rsidR="00346824" w:rsidRDefault="00346824" w:rsidP="00346824">
            <w:pPr>
              <w:rPr>
                <w:rFonts w:asciiTheme="minorHAnsi" w:hAnsiTheme="minorHAnsi" w:cstheme="minorHAnsi"/>
                <w:sz w:val="22"/>
                <w:szCs w:val="22"/>
              </w:rPr>
            </w:pPr>
            <w:r w:rsidRPr="00B653D8">
              <w:rPr>
                <w:rFonts w:asciiTheme="minorHAnsi" w:hAnsiTheme="minorHAnsi" w:cstheme="minorHAnsi"/>
                <w:sz w:val="22"/>
                <w:szCs w:val="22"/>
              </w:rPr>
              <w:t>**</w:t>
            </w:r>
          </w:p>
        </w:tc>
        <w:tc>
          <w:tcPr>
            <w:tcW w:w="3543" w:type="dxa"/>
            <w:shd w:val="clear" w:color="auto" w:fill="F2F2F2" w:themeFill="background1" w:themeFillShade="F2"/>
            <w:vAlign w:val="center"/>
          </w:tcPr>
          <w:p w14:paraId="7F3DE77B" w14:textId="77777777" w:rsidR="00346824" w:rsidRDefault="00346824"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Minimum requirements met as per Lot 2a. Flatbed 4-tonne truck</w:t>
            </w:r>
          </w:p>
          <w:p w14:paraId="6BBD40E2" w14:textId="04E6601C" w:rsidR="00346824" w:rsidRDefault="00346824" w:rsidP="00346824">
            <w:pP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(Please specify any variations)</w:t>
            </w:r>
          </w:p>
        </w:tc>
        <w:tc>
          <w:tcPr>
            <w:tcW w:w="4395" w:type="dxa"/>
            <w:vAlign w:val="center"/>
          </w:tcPr>
          <w:p w14:paraId="2BF1365E" w14:textId="77777777" w:rsidR="00346824" w:rsidRDefault="00346824" w:rsidP="00346824">
            <w:pPr>
              <w:rPr>
                <w:rFonts w:asciiTheme="minorHAnsi" w:hAnsiTheme="minorHAnsi" w:cstheme="minorHAnsi"/>
                <w:color w:val="000000" w:themeColor="text1"/>
                <w:sz w:val="22"/>
                <w:szCs w:val="22"/>
              </w:rPr>
            </w:pPr>
          </w:p>
          <w:p w14:paraId="50A60C61" w14:textId="6CB96685" w:rsidR="00346824" w:rsidRDefault="00346824" w:rsidP="00346824">
            <w:pPr>
              <w:rPr>
                <w:rFonts w:asciiTheme="minorHAnsi" w:hAnsiTheme="minorHAnsi" w:cstheme="minorHAnsi"/>
                <w:color w:val="000000" w:themeColor="text1"/>
                <w:sz w:val="22"/>
                <w:szCs w:val="22"/>
              </w:rPr>
            </w:pPr>
          </w:p>
          <w:p w14:paraId="1F9EDDE0" w14:textId="0509029B" w:rsidR="00E70CC9" w:rsidRDefault="00E70CC9" w:rsidP="00346824">
            <w:pPr>
              <w:rPr>
                <w:rFonts w:asciiTheme="minorHAnsi" w:hAnsiTheme="minorHAnsi" w:cstheme="minorHAnsi"/>
                <w:color w:val="000000" w:themeColor="text1"/>
                <w:sz w:val="22"/>
                <w:szCs w:val="22"/>
              </w:rPr>
            </w:pPr>
          </w:p>
          <w:p w14:paraId="45B5B6C5" w14:textId="52D1C2CB" w:rsidR="00E70CC9" w:rsidRDefault="00E70CC9" w:rsidP="00346824">
            <w:pPr>
              <w:rPr>
                <w:rFonts w:asciiTheme="minorHAnsi" w:hAnsiTheme="minorHAnsi" w:cstheme="minorHAnsi"/>
                <w:color w:val="000000" w:themeColor="text1"/>
                <w:sz w:val="22"/>
                <w:szCs w:val="22"/>
              </w:rPr>
            </w:pPr>
          </w:p>
          <w:p w14:paraId="542AC0B5" w14:textId="77777777" w:rsidR="00E70CC9" w:rsidRDefault="00E70CC9" w:rsidP="00346824">
            <w:pPr>
              <w:rPr>
                <w:rFonts w:asciiTheme="minorHAnsi" w:hAnsiTheme="minorHAnsi" w:cstheme="minorHAnsi"/>
                <w:color w:val="000000" w:themeColor="text1"/>
                <w:sz w:val="22"/>
                <w:szCs w:val="22"/>
              </w:rPr>
            </w:pPr>
          </w:p>
          <w:p w14:paraId="566F12FD" w14:textId="5FBF8033" w:rsidR="00346824" w:rsidRDefault="00346824" w:rsidP="00346824">
            <w:pPr>
              <w:rPr>
                <w:rFonts w:asciiTheme="minorHAnsi" w:hAnsiTheme="minorHAnsi" w:cstheme="minorHAnsi"/>
                <w:color w:val="000000" w:themeColor="text1"/>
                <w:sz w:val="22"/>
                <w:szCs w:val="22"/>
              </w:rPr>
            </w:pPr>
          </w:p>
        </w:tc>
      </w:tr>
      <w:tr w:rsidR="00346824" w:rsidRPr="00B653D8" w14:paraId="01209CC0" w14:textId="77777777" w:rsidTr="006F6769">
        <w:trPr>
          <w:cantSplit/>
          <w:trHeight w:val="317"/>
        </w:trPr>
        <w:tc>
          <w:tcPr>
            <w:tcW w:w="568" w:type="dxa"/>
            <w:vMerge/>
            <w:shd w:val="clear" w:color="auto" w:fill="F2F2F2" w:themeFill="background1" w:themeFillShade="F2"/>
            <w:vAlign w:val="center"/>
          </w:tcPr>
          <w:p w14:paraId="392DA6F2" w14:textId="77777777" w:rsidR="00346824" w:rsidRPr="0054356B" w:rsidRDefault="00346824" w:rsidP="00346824">
            <w:pP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76A6B28" w14:textId="77777777" w:rsidR="00346824"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1501C08E" w14:textId="7652A11A" w:rsidR="00346824" w:rsidRDefault="00267243"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 xml:space="preserve">Option. </w:t>
            </w:r>
            <w:r w:rsidR="00346824" w:rsidRPr="00B653D8">
              <w:rPr>
                <w:rFonts w:asciiTheme="minorHAnsi" w:eastAsia="Calibri" w:hAnsiTheme="minorHAnsi" w:cstheme="minorHAnsi"/>
                <w:bCs/>
                <w:sz w:val="22"/>
                <w:szCs w:val="22"/>
                <w:lang w:val="en-AU"/>
              </w:rPr>
              <w:t>Winch</w:t>
            </w:r>
            <w:r w:rsidR="00346824">
              <w:rPr>
                <w:rFonts w:asciiTheme="minorHAnsi" w:eastAsia="Calibri" w:hAnsiTheme="minorHAnsi" w:cstheme="minorHAnsi"/>
                <w:bCs/>
                <w:sz w:val="22"/>
                <w:szCs w:val="22"/>
                <w:lang w:val="en-AU"/>
              </w:rPr>
              <w:t xml:space="preserve">: ≥ </w:t>
            </w:r>
            <w:r w:rsidR="00346824" w:rsidRPr="00B653D8">
              <w:rPr>
                <w:rFonts w:asciiTheme="minorHAnsi" w:eastAsia="Calibri" w:hAnsiTheme="minorHAnsi" w:cstheme="minorHAnsi"/>
                <w:bCs/>
                <w:sz w:val="22"/>
                <w:szCs w:val="22"/>
                <w:lang w:val="en-AU"/>
              </w:rPr>
              <w:t>2 tonne</w:t>
            </w:r>
          </w:p>
          <w:p w14:paraId="389D9DD2" w14:textId="7F44CBC4" w:rsidR="00346824" w:rsidRDefault="00346824" w:rsidP="00346824">
            <w:pP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w:t>
            </w:r>
            <w:r>
              <w:rPr>
                <w:rFonts w:asciiTheme="minorHAnsi" w:eastAsia="Calibri" w:hAnsiTheme="minorHAnsi" w:cstheme="minorHAnsi"/>
                <w:bCs/>
                <w:i/>
                <w:iCs/>
                <w:sz w:val="22"/>
                <w:szCs w:val="22"/>
                <w:lang w:val="en-AU"/>
              </w:rPr>
              <w:t>P</w:t>
            </w:r>
            <w:r w:rsidRPr="000911E1">
              <w:rPr>
                <w:rFonts w:asciiTheme="minorHAnsi" w:eastAsia="Calibri" w:hAnsiTheme="minorHAnsi" w:cstheme="minorHAnsi"/>
                <w:bCs/>
                <w:i/>
                <w:iCs/>
                <w:sz w:val="22"/>
                <w:szCs w:val="22"/>
                <w:lang w:val="en-AU"/>
              </w:rPr>
              <w:t xml:space="preserve">lease specify </w:t>
            </w:r>
            <w:r>
              <w:rPr>
                <w:rFonts w:asciiTheme="minorHAnsi" w:eastAsia="Calibri" w:hAnsiTheme="minorHAnsi" w:cstheme="minorHAnsi"/>
                <w:bCs/>
                <w:i/>
                <w:iCs/>
                <w:sz w:val="22"/>
                <w:szCs w:val="22"/>
                <w:lang w:val="en-AU"/>
              </w:rPr>
              <w:t xml:space="preserve">load </w:t>
            </w:r>
            <w:r w:rsidRPr="000911E1">
              <w:rPr>
                <w:rFonts w:asciiTheme="minorHAnsi" w:eastAsia="Calibri" w:hAnsiTheme="minorHAnsi" w:cstheme="minorHAnsi"/>
                <w:bCs/>
                <w:i/>
                <w:iCs/>
                <w:sz w:val="22"/>
                <w:szCs w:val="22"/>
                <w:lang w:val="en-AU"/>
              </w:rPr>
              <w:t>capacity)</w:t>
            </w:r>
          </w:p>
        </w:tc>
        <w:tc>
          <w:tcPr>
            <w:tcW w:w="4395" w:type="dxa"/>
            <w:vAlign w:val="center"/>
          </w:tcPr>
          <w:p w14:paraId="6086043B" w14:textId="77777777" w:rsidR="00346824" w:rsidRDefault="00346824" w:rsidP="00346824">
            <w:pPr>
              <w:rPr>
                <w:rFonts w:asciiTheme="minorHAnsi" w:hAnsiTheme="minorHAnsi" w:cstheme="minorHAnsi"/>
                <w:color w:val="000000" w:themeColor="text1"/>
                <w:sz w:val="22"/>
                <w:szCs w:val="22"/>
              </w:rPr>
            </w:pPr>
          </w:p>
          <w:p w14:paraId="11BC5549" w14:textId="0D35B5A4" w:rsidR="00346824" w:rsidRDefault="00346824" w:rsidP="00346824">
            <w:pPr>
              <w:rPr>
                <w:rFonts w:asciiTheme="minorHAnsi" w:hAnsiTheme="minorHAnsi" w:cstheme="minorHAnsi"/>
                <w:color w:val="000000" w:themeColor="text1"/>
                <w:sz w:val="22"/>
                <w:szCs w:val="22"/>
              </w:rPr>
            </w:pPr>
          </w:p>
        </w:tc>
      </w:tr>
      <w:tr w:rsidR="00346824" w:rsidRPr="00B653D8" w14:paraId="31B8E87D" w14:textId="77777777" w:rsidTr="006F6769">
        <w:trPr>
          <w:cantSplit/>
          <w:trHeight w:val="317"/>
        </w:trPr>
        <w:tc>
          <w:tcPr>
            <w:tcW w:w="568" w:type="dxa"/>
            <w:vMerge/>
            <w:shd w:val="clear" w:color="auto" w:fill="F2F2F2" w:themeFill="background1" w:themeFillShade="F2"/>
            <w:vAlign w:val="center"/>
          </w:tcPr>
          <w:p w14:paraId="7D303B81" w14:textId="77777777" w:rsidR="00346824" w:rsidRPr="0054356B" w:rsidRDefault="00346824" w:rsidP="00346824">
            <w:pP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E67C8C9" w14:textId="77777777" w:rsidR="00346824"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2E8EA9DA" w14:textId="6794A150" w:rsidR="00346824" w:rsidRDefault="00267243"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 xml:space="preserve">Option. </w:t>
            </w:r>
            <w:r w:rsidR="00346824">
              <w:rPr>
                <w:rFonts w:asciiTheme="minorHAnsi" w:eastAsia="Calibri" w:hAnsiTheme="minorHAnsi" w:cstheme="minorHAnsi"/>
                <w:bCs/>
                <w:sz w:val="22"/>
                <w:szCs w:val="22"/>
                <w:lang w:val="en-AU"/>
              </w:rPr>
              <w:t>Crew cab</w:t>
            </w:r>
          </w:p>
        </w:tc>
        <w:tc>
          <w:tcPr>
            <w:tcW w:w="4395" w:type="dxa"/>
            <w:vAlign w:val="center"/>
          </w:tcPr>
          <w:p w14:paraId="636E1D71" w14:textId="77777777" w:rsidR="00346824" w:rsidRDefault="00346824" w:rsidP="00346824">
            <w:pPr>
              <w:rPr>
                <w:rFonts w:asciiTheme="minorHAnsi" w:hAnsiTheme="minorHAnsi" w:cstheme="minorHAnsi"/>
                <w:color w:val="000000" w:themeColor="text1"/>
                <w:sz w:val="22"/>
                <w:szCs w:val="22"/>
              </w:rPr>
            </w:pPr>
          </w:p>
          <w:p w14:paraId="3216DA13" w14:textId="105D395B" w:rsidR="00346824" w:rsidRDefault="00346824" w:rsidP="00346824">
            <w:pPr>
              <w:rPr>
                <w:rFonts w:asciiTheme="minorHAnsi" w:hAnsiTheme="minorHAnsi" w:cstheme="minorHAnsi"/>
                <w:color w:val="000000" w:themeColor="text1"/>
                <w:sz w:val="22"/>
                <w:szCs w:val="22"/>
              </w:rPr>
            </w:pPr>
          </w:p>
        </w:tc>
      </w:tr>
      <w:tr w:rsidR="00346824" w:rsidRPr="00B653D8" w14:paraId="6ECEC54B" w14:textId="77777777" w:rsidTr="006F6769">
        <w:trPr>
          <w:cantSplit/>
          <w:trHeight w:val="317"/>
        </w:trPr>
        <w:tc>
          <w:tcPr>
            <w:tcW w:w="568" w:type="dxa"/>
            <w:vMerge/>
            <w:shd w:val="clear" w:color="auto" w:fill="F2F2F2" w:themeFill="background1" w:themeFillShade="F2"/>
            <w:vAlign w:val="center"/>
          </w:tcPr>
          <w:p w14:paraId="08A0523B" w14:textId="77777777" w:rsidR="00346824" w:rsidRPr="0054356B" w:rsidRDefault="00346824" w:rsidP="00346824">
            <w:pP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97F4687" w14:textId="77777777" w:rsidR="00346824"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712C7A20" w14:textId="50DBC6B7" w:rsidR="00346824" w:rsidRDefault="00267243" w:rsidP="00346824">
            <w:pPr>
              <w:rPr>
                <w:rFonts w:asciiTheme="minorHAnsi" w:eastAsia="Calibri" w:hAnsiTheme="minorHAnsi" w:cstheme="minorHAnsi"/>
                <w:bCs/>
                <w:i/>
                <w:iCs/>
                <w:sz w:val="22"/>
                <w:szCs w:val="22"/>
                <w:lang w:val="en-AU"/>
              </w:rPr>
            </w:pPr>
            <w:r>
              <w:rPr>
                <w:rFonts w:asciiTheme="minorHAnsi" w:eastAsia="Calibri" w:hAnsiTheme="minorHAnsi" w:cstheme="minorHAnsi"/>
                <w:bCs/>
                <w:sz w:val="22"/>
                <w:szCs w:val="22"/>
                <w:lang w:val="en-AU"/>
              </w:rPr>
              <w:t xml:space="preserve">Option. </w:t>
            </w:r>
            <w:r w:rsidR="00346824">
              <w:rPr>
                <w:rFonts w:asciiTheme="minorHAnsi" w:eastAsia="Calibri" w:hAnsiTheme="minorHAnsi" w:cstheme="minorHAnsi"/>
                <w:bCs/>
                <w:sz w:val="22"/>
                <w:szCs w:val="22"/>
                <w:lang w:val="en-AU"/>
              </w:rPr>
              <w:t>Crane</w:t>
            </w:r>
            <w:r w:rsidR="00346824" w:rsidRPr="000911E1">
              <w:rPr>
                <w:rFonts w:asciiTheme="minorHAnsi" w:eastAsia="Calibri" w:hAnsiTheme="minorHAnsi" w:cstheme="minorHAnsi"/>
                <w:bCs/>
                <w:i/>
                <w:iCs/>
                <w:sz w:val="22"/>
                <w:szCs w:val="22"/>
                <w:lang w:val="en-AU"/>
              </w:rPr>
              <w:t xml:space="preserve"> </w:t>
            </w:r>
          </w:p>
          <w:p w14:paraId="72C15925" w14:textId="52562000" w:rsidR="00346824" w:rsidRDefault="00346824" w:rsidP="00346824">
            <w:pP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w:t>
            </w:r>
            <w:r>
              <w:rPr>
                <w:rFonts w:asciiTheme="minorHAnsi" w:eastAsia="Calibri" w:hAnsiTheme="minorHAnsi" w:cstheme="minorHAnsi"/>
                <w:bCs/>
                <w:i/>
                <w:iCs/>
                <w:sz w:val="22"/>
                <w:szCs w:val="22"/>
                <w:lang w:val="en-AU"/>
              </w:rPr>
              <w:t>P</w:t>
            </w:r>
            <w:r w:rsidRPr="000911E1">
              <w:rPr>
                <w:rFonts w:asciiTheme="minorHAnsi" w:eastAsia="Calibri" w:hAnsiTheme="minorHAnsi" w:cstheme="minorHAnsi"/>
                <w:bCs/>
                <w:i/>
                <w:iCs/>
                <w:sz w:val="22"/>
                <w:szCs w:val="22"/>
                <w:lang w:val="en-AU"/>
              </w:rPr>
              <w:t xml:space="preserve">lease specify </w:t>
            </w:r>
            <w:r>
              <w:rPr>
                <w:rFonts w:asciiTheme="minorHAnsi" w:eastAsia="Calibri" w:hAnsiTheme="minorHAnsi" w:cstheme="minorHAnsi"/>
                <w:bCs/>
                <w:i/>
                <w:iCs/>
                <w:sz w:val="22"/>
                <w:szCs w:val="22"/>
                <w:lang w:val="en-AU"/>
              </w:rPr>
              <w:t xml:space="preserve">load </w:t>
            </w:r>
            <w:r w:rsidRPr="000911E1">
              <w:rPr>
                <w:rFonts w:asciiTheme="minorHAnsi" w:eastAsia="Calibri" w:hAnsiTheme="minorHAnsi" w:cstheme="minorHAnsi"/>
                <w:bCs/>
                <w:i/>
                <w:iCs/>
                <w:sz w:val="22"/>
                <w:szCs w:val="22"/>
                <w:lang w:val="en-AU"/>
              </w:rPr>
              <w:t>capacity)</w:t>
            </w:r>
          </w:p>
        </w:tc>
        <w:tc>
          <w:tcPr>
            <w:tcW w:w="4395" w:type="dxa"/>
            <w:vAlign w:val="center"/>
          </w:tcPr>
          <w:p w14:paraId="61B39C4F" w14:textId="77777777" w:rsidR="00346824" w:rsidRDefault="00346824" w:rsidP="00346824">
            <w:pPr>
              <w:rPr>
                <w:rFonts w:asciiTheme="minorHAnsi" w:hAnsiTheme="minorHAnsi" w:cstheme="minorHAnsi"/>
                <w:color w:val="000000" w:themeColor="text1"/>
                <w:sz w:val="22"/>
                <w:szCs w:val="22"/>
              </w:rPr>
            </w:pPr>
          </w:p>
          <w:p w14:paraId="7E85D1CE" w14:textId="126C5989" w:rsidR="00346824" w:rsidRDefault="00346824" w:rsidP="00346824">
            <w:pPr>
              <w:rPr>
                <w:rFonts w:asciiTheme="minorHAnsi" w:hAnsiTheme="minorHAnsi" w:cstheme="minorHAnsi"/>
                <w:color w:val="000000" w:themeColor="text1"/>
                <w:sz w:val="22"/>
                <w:szCs w:val="22"/>
              </w:rPr>
            </w:pPr>
          </w:p>
        </w:tc>
      </w:tr>
      <w:tr w:rsidR="00346824" w:rsidRPr="00B653D8" w14:paraId="66F36CDC" w14:textId="77777777" w:rsidTr="006F6769">
        <w:trPr>
          <w:cantSplit/>
          <w:trHeight w:val="317"/>
        </w:trPr>
        <w:tc>
          <w:tcPr>
            <w:tcW w:w="568" w:type="dxa"/>
            <w:vMerge/>
            <w:shd w:val="clear" w:color="auto" w:fill="F2F2F2" w:themeFill="background1" w:themeFillShade="F2"/>
            <w:vAlign w:val="center"/>
          </w:tcPr>
          <w:p w14:paraId="1F6BD455" w14:textId="77777777" w:rsidR="00346824" w:rsidRPr="0054356B" w:rsidRDefault="00346824" w:rsidP="00346824">
            <w:pP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6BD8179" w14:textId="77777777" w:rsidR="00346824"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4D167BF0" w14:textId="2B7C78AB" w:rsidR="00346824" w:rsidRDefault="00267243"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 xml:space="preserve">Option. </w:t>
            </w:r>
            <w:r w:rsidR="00346824">
              <w:rPr>
                <w:rFonts w:asciiTheme="minorHAnsi" w:eastAsia="Calibri" w:hAnsiTheme="minorHAnsi" w:cstheme="minorHAnsi"/>
                <w:bCs/>
                <w:sz w:val="22"/>
                <w:szCs w:val="22"/>
                <w:lang w:val="en-AU"/>
              </w:rPr>
              <w:t>Tow hitch and ball</w:t>
            </w:r>
          </w:p>
          <w:p w14:paraId="2F1CA21A" w14:textId="40A8D744" w:rsidR="00346824" w:rsidRDefault="00346824" w:rsidP="00346824">
            <w:pP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w:t>
            </w:r>
            <w:r>
              <w:rPr>
                <w:rFonts w:asciiTheme="minorHAnsi" w:eastAsia="Calibri" w:hAnsiTheme="minorHAnsi" w:cstheme="minorHAnsi"/>
                <w:bCs/>
                <w:i/>
                <w:iCs/>
                <w:sz w:val="22"/>
                <w:szCs w:val="22"/>
                <w:lang w:val="en-AU"/>
              </w:rPr>
              <w:t>P</w:t>
            </w:r>
            <w:r w:rsidRPr="000911E1">
              <w:rPr>
                <w:rFonts w:asciiTheme="minorHAnsi" w:eastAsia="Calibri" w:hAnsiTheme="minorHAnsi" w:cstheme="minorHAnsi"/>
                <w:bCs/>
                <w:i/>
                <w:iCs/>
                <w:sz w:val="22"/>
                <w:szCs w:val="22"/>
                <w:lang w:val="en-AU"/>
              </w:rPr>
              <w:t xml:space="preserve">lease specify </w:t>
            </w:r>
            <w:r>
              <w:rPr>
                <w:rFonts w:asciiTheme="minorHAnsi" w:eastAsia="Calibri" w:hAnsiTheme="minorHAnsi" w:cstheme="minorHAnsi"/>
                <w:bCs/>
                <w:i/>
                <w:iCs/>
                <w:sz w:val="22"/>
                <w:szCs w:val="22"/>
                <w:lang w:val="en-AU"/>
              </w:rPr>
              <w:t>towing capacity</w:t>
            </w:r>
            <w:r w:rsidRPr="000911E1">
              <w:rPr>
                <w:rFonts w:asciiTheme="minorHAnsi" w:eastAsia="Calibri" w:hAnsiTheme="minorHAnsi" w:cstheme="minorHAnsi"/>
                <w:bCs/>
                <w:i/>
                <w:iCs/>
                <w:sz w:val="22"/>
                <w:szCs w:val="22"/>
                <w:lang w:val="en-AU"/>
              </w:rPr>
              <w:t>)</w:t>
            </w:r>
          </w:p>
        </w:tc>
        <w:tc>
          <w:tcPr>
            <w:tcW w:w="4395" w:type="dxa"/>
            <w:vAlign w:val="center"/>
          </w:tcPr>
          <w:p w14:paraId="5198E9BC" w14:textId="77777777" w:rsidR="00346824" w:rsidRDefault="00346824" w:rsidP="00346824">
            <w:pPr>
              <w:rPr>
                <w:rFonts w:asciiTheme="minorHAnsi" w:hAnsiTheme="minorHAnsi" w:cstheme="minorHAnsi"/>
                <w:color w:val="000000" w:themeColor="text1"/>
                <w:sz w:val="22"/>
                <w:szCs w:val="22"/>
              </w:rPr>
            </w:pPr>
          </w:p>
          <w:p w14:paraId="78837A30" w14:textId="42805DBD" w:rsidR="00346824" w:rsidRDefault="00346824" w:rsidP="00346824">
            <w:pPr>
              <w:rPr>
                <w:rFonts w:asciiTheme="minorHAnsi" w:hAnsiTheme="minorHAnsi" w:cstheme="minorHAnsi"/>
                <w:color w:val="000000" w:themeColor="text1"/>
                <w:sz w:val="22"/>
                <w:szCs w:val="22"/>
              </w:rPr>
            </w:pPr>
          </w:p>
        </w:tc>
      </w:tr>
      <w:tr w:rsidR="00346824" w:rsidRPr="00B653D8" w14:paraId="3BFB53EF" w14:textId="77777777" w:rsidTr="006F6769">
        <w:trPr>
          <w:cantSplit/>
          <w:trHeight w:val="317"/>
        </w:trPr>
        <w:tc>
          <w:tcPr>
            <w:tcW w:w="568" w:type="dxa"/>
            <w:vMerge/>
            <w:shd w:val="clear" w:color="auto" w:fill="F2F2F2" w:themeFill="background1" w:themeFillShade="F2"/>
            <w:vAlign w:val="center"/>
          </w:tcPr>
          <w:p w14:paraId="2C258784" w14:textId="77777777" w:rsidR="00346824" w:rsidRPr="0054356B" w:rsidRDefault="00346824" w:rsidP="00346824">
            <w:pP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6CCA11B" w14:textId="77777777" w:rsidR="00346824"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1E8A86A0" w14:textId="77777777" w:rsidR="00346824" w:rsidRDefault="00346824"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Pay load capacity:</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4</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tonne</w:t>
            </w:r>
          </w:p>
          <w:p w14:paraId="634D4D97" w14:textId="5B24BD58" w:rsidR="00346824" w:rsidRDefault="00346824" w:rsidP="00346824">
            <w:pP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 xml:space="preserve">(Please specify </w:t>
            </w:r>
            <w:r>
              <w:rPr>
                <w:rFonts w:asciiTheme="minorHAnsi" w:eastAsia="Calibri" w:hAnsiTheme="minorHAnsi" w:cstheme="minorHAnsi"/>
                <w:bCs/>
                <w:i/>
                <w:iCs/>
                <w:sz w:val="22"/>
                <w:szCs w:val="22"/>
                <w:lang w:val="en-AU"/>
              </w:rPr>
              <w:t>load capacity</w:t>
            </w:r>
            <w:r w:rsidRPr="000911E1">
              <w:rPr>
                <w:rFonts w:asciiTheme="minorHAnsi" w:eastAsia="Calibri" w:hAnsiTheme="minorHAnsi" w:cstheme="minorHAnsi"/>
                <w:bCs/>
                <w:i/>
                <w:iCs/>
                <w:sz w:val="22"/>
                <w:szCs w:val="22"/>
                <w:lang w:val="en-AU"/>
              </w:rPr>
              <w:t>)</w:t>
            </w:r>
          </w:p>
        </w:tc>
        <w:tc>
          <w:tcPr>
            <w:tcW w:w="4395" w:type="dxa"/>
            <w:vAlign w:val="center"/>
          </w:tcPr>
          <w:p w14:paraId="5D7DDD8A" w14:textId="77777777" w:rsidR="00346824" w:rsidRDefault="00346824" w:rsidP="00346824">
            <w:pPr>
              <w:rPr>
                <w:rFonts w:asciiTheme="minorHAnsi" w:hAnsiTheme="minorHAnsi" w:cstheme="minorHAnsi"/>
                <w:color w:val="000000" w:themeColor="text1"/>
                <w:sz w:val="22"/>
                <w:szCs w:val="22"/>
              </w:rPr>
            </w:pPr>
          </w:p>
          <w:p w14:paraId="27A69052" w14:textId="724BB579" w:rsidR="00346824" w:rsidRDefault="00346824" w:rsidP="00346824">
            <w:pPr>
              <w:rPr>
                <w:rFonts w:asciiTheme="minorHAnsi" w:hAnsiTheme="minorHAnsi" w:cstheme="minorHAnsi"/>
                <w:color w:val="000000" w:themeColor="text1"/>
                <w:sz w:val="22"/>
                <w:szCs w:val="22"/>
              </w:rPr>
            </w:pPr>
          </w:p>
        </w:tc>
      </w:tr>
      <w:tr w:rsidR="00346824" w:rsidRPr="00B653D8" w14:paraId="0E098532" w14:textId="77777777" w:rsidTr="006F6769">
        <w:trPr>
          <w:cantSplit/>
          <w:trHeight w:val="317"/>
        </w:trPr>
        <w:tc>
          <w:tcPr>
            <w:tcW w:w="568" w:type="dxa"/>
            <w:vMerge/>
            <w:shd w:val="clear" w:color="auto" w:fill="F2F2F2" w:themeFill="background1" w:themeFillShade="F2"/>
            <w:vAlign w:val="center"/>
          </w:tcPr>
          <w:p w14:paraId="6585AFA1" w14:textId="77777777" w:rsidR="00346824" w:rsidRPr="0054356B" w:rsidRDefault="00346824" w:rsidP="00346824">
            <w:pP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4AFA1A2" w14:textId="77777777" w:rsidR="00346824" w:rsidRDefault="00346824" w:rsidP="00346824">
            <w:pPr>
              <w:rPr>
                <w:rFonts w:asciiTheme="minorHAnsi" w:hAnsiTheme="minorHAnsi" w:cstheme="minorHAnsi"/>
                <w:sz w:val="22"/>
                <w:szCs w:val="22"/>
              </w:rPr>
            </w:pPr>
          </w:p>
        </w:tc>
        <w:tc>
          <w:tcPr>
            <w:tcW w:w="3543" w:type="dxa"/>
            <w:shd w:val="clear" w:color="auto" w:fill="F2F2F2" w:themeFill="background1" w:themeFillShade="F2"/>
            <w:vAlign w:val="center"/>
          </w:tcPr>
          <w:p w14:paraId="22ADB66E" w14:textId="77777777" w:rsidR="00346824" w:rsidRDefault="00346824"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Other features</w:t>
            </w:r>
          </w:p>
          <w:p w14:paraId="70D89E23" w14:textId="7D3C6051" w:rsidR="00346824" w:rsidRDefault="00346824" w:rsidP="00346824">
            <w:pPr>
              <w:rPr>
                <w:rFonts w:asciiTheme="minorHAnsi" w:eastAsia="Calibri" w:hAnsiTheme="minorHAnsi" w:cstheme="minorHAnsi"/>
                <w:bCs/>
                <w:sz w:val="22"/>
                <w:szCs w:val="22"/>
                <w:lang w:val="en-AU"/>
              </w:rPr>
            </w:pPr>
            <w:r w:rsidRPr="000911E1">
              <w:rPr>
                <w:rFonts w:asciiTheme="minorHAnsi" w:eastAsia="Calibri" w:hAnsiTheme="minorHAnsi" w:cstheme="minorHAnsi"/>
                <w:bCs/>
                <w:i/>
                <w:iCs/>
                <w:sz w:val="22"/>
                <w:szCs w:val="22"/>
                <w:lang w:val="en-AU"/>
              </w:rPr>
              <w:t xml:space="preserve">(Please specify </w:t>
            </w:r>
            <w:r>
              <w:rPr>
                <w:rFonts w:asciiTheme="minorHAnsi" w:eastAsia="Calibri" w:hAnsiTheme="minorHAnsi" w:cstheme="minorHAnsi"/>
                <w:bCs/>
                <w:i/>
                <w:iCs/>
                <w:sz w:val="22"/>
                <w:szCs w:val="22"/>
                <w:lang w:val="en-AU"/>
              </w:rPr>
              <w:t>any other key features of the proposed vehicle</w:t>
            </w:r>
            <w:r w:rsidRPr="000911E1">
              <w:rPr>
                <w:rFonts w:asciiTheme="minorHAnsi" w:eastAsia="Calibri" w:hAnsiTheme="minorHAnsi" w:cstheme="minorHAnsi"/>
                <w:bCs/>
                <w:i/>
                <w:iCs/>
                <w:sz w:val="22"/>
                <w:szCs w:val="22"/>
                <w:lang w:val="en-AU"/>
              </w:rPr>
              <w:t>)</w:t>
            </w:r>
          </w:p>
        </w:tc>
        <w:tc>
          <w:tcPr>
            <w:tcW w:w="4395" w:type="dxa"/>
            <w:vAlign w:val="center"/>
          </w:tcPr>
          <w:p w14:paraId="328A3432" w14:textId="77777777" w:rsidR="00346824" w:rsidRDefault="00346824" w:rsidP="00346824">
            <w:pPr>
              <w:rPr>
                <w:rFonts w:asciiTheme="minorHAnsi" w:hAnsiTheme="minorHAnsi" w:cstheme="minorHAnsi"/>
                <w:color w:val="000000" w:themeColor="text1"/>
                <w:sz w:val="22"/>
                <w:szCs w:val="22"/>
              </w:rPr>
            </w:pPr>
          </w:p>
          <w:p w14:paraId="76A1C3FA" w14:textId="77777777" w:rsidR="00346824" w:rsidRDefault="00346824" w:rsidP="00346824">
            <w:pPr>
              <w:rPr>
                <w:rFonts w:asciiTheme="minorHAnsi" w:hAnsiTheme="minorHAnsi" w:cstheme="minorHAnsi"/>
                <w:color w:val="000000" w:themeColor="text1"/>
                <w:sz w:val="22"/>
                <w:szCs w:val="22"/>
              </w:rPr>
            </w:pPr>
          </w:p>
          <w:p w14:paraId="4137A032" w14:textId="7B01297E" w:rsidR="00346824" w:rsidRDefault="00346824" w:rsidP="00346824">
            <w:pPr>
              <w:rPr>
                <w:rFonts w:asciiTheme="minorHAnsi" w:hAnsiTheme="minorHAnsi" w:cstheme="minorHAnsi"/>
                <w:color w:val="000000" w:themeColor="text1"/>
                <w:sz w:val="22"/>
                <w:szCs w:val="22"/>
              </w:rPr>
            </w:pPr>
          </w:p>
        </w:tc>
      </w:tr>
      <w:tr w:rsidR="00346824" w:rsidRPr="00B653D8" w14:paraId="145DF5A2" w14:textId="77777777" w:rsidTr="006F6769">
        <w:trPr>
          <w:cantSplit/>
          <w:trHeight w:val="317"/>
        </w:trPr>
        <w:tc>
          <w:tcPr>
            <w:tcW w:w="568" w:type="dxa"/>
            <w:vMerge/>
            <w:shd w:val="clear" w:color="auto" w:fill="F2F2F2" w:themeFill="background1" w:themeFillShade="F2"/>
            <w:vAlign w:val="center"/>
          </w:tcPr>
          <w:p w14:paraId="31104066" w14:textId="77777777" w:rsidR="00346824" w:rsidRPr="0054356B" w:rsidRDefault="00346824" w:rsidP="00346824">
            <w:pPr>
              <w:rPr>
                <w:rFonts w:asciiTheme="minorHAnsi" w:hAnsiTheme="minorHAnsi" w:cstheme="minorHAnsi"/>
                <w:b/>
                <w:bCs/>
                <w:sz w:val="22"/>
                <w:szCs w:val="22"/>
              </w:rPr>
            </w:pPr>
          </w:p>
        </w:tc>
        <w:tc>
          <w:tcPr>
            <w:tcW w:w="1276" w:type="dxa"/>
            <w:shd w:val="clear" w:color="auto" w:fill="F2F2F2" w:themeFill="background1" w:themeFillShade="F2"/>
            <w:vAlign w:val="center"/>
          </w:tcPr>
          <w:p w14:paraId="41655386" w14:textId="77777777" w:rsidR="00346824" w:rsidRDefault="00346824" w:rsidP="00346824">
            <w:pPr>
              <w:jc w:val="center"/>
              <w:rPr>
                <w:rFonts w:asciiTheme="minorHAnsi" w:hAnsiTheme="minorHAnsi" w:cstheme="minorHAnsi"/>
                <w:sz w:val="22"/>
                <w:szCs w:val="22"/>
              </w:rPr>
            </w:pPr>
            <w:r>
              <w:rPr>
                <w:rFonts w:asciiTheme="minorHAnsi" w:hAnsiTheme="minorHAnsi" w:cstheme="minorHAnsi"/>
                <w:sz w:val="22"/>
                <w:szCs w:val="22"/>
              </w:rPr>
              <w:t>3b.</w:t>
            </w:r>
          </w:p>
          <w:p w14:paraId="578346A5" w14:textId="674220C2" w:rsidR="00346824" w:rsidRDefault="00346824" w:rsidP="00346824">
            <w:pPr>
              <w:rPr>
                <w:rFonts w:asciiTheme="minorHAnsi" w:hAnsiTheme="minorHAnsi" w:cstheme="minorHAnsi"/>
                <w:sz w:val="22"/>
                <w:szCs w:val="22"/>
              </w:rPr>
            </w:pPr>
            <w:r>
              <w:rPr>
                <w:rFonts w:asciiTheme="minorHAnsi" w:hAnsiTheme="minorHAnsi" w:cstheme="minorHAnsi"/>
                <w:sz w:val="22"/>
                <w:szCs w:val="22"/>
              </w:rPr>
              <w:t>Spare parts for flatbed truck with options</w:t>
            </w:r>
          </w:p>
        </w:tc>
        <w:tc>
          <w:tcPr>
            <w:tcW w:w="3543" w:type="dxa"/>
            <w:shd w:val="clear" w:color="auto" w:fill="F2F2F2" w:themeFill="background1" w:themeFillShade="F2"/>
            <w:vAlign w:val="center"/>
          </w:tcPr>
          <w:p w14:paraId="4134EDEA" w14:textId="77777777" w:rsidR="00346824" w:rsidRDefault="00346824" w:rsidP="00346824">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Genuine spare parts normally required for replacement and servicing in the first 4 years or 80,000km of operation.</w:t>
            </w:r>
          </w:p>
          <w:p w14:paraId="623A0D9E" w14:textId="2697F011" w:rsidR="00346824" w:rsidRPr="00346824" w:rsidRDefault="00346824" w:rsidP="00346824">
            <w:pPr>
              <w:rPr>
                <w:rFonts w:asciiTheme="minorHAnsi" w:eastAsia="Calibri" w:hAnsiTheme="minorHAnsi" w:cstheme="minorHAnsi"/>
                <w:bCs/>
                <w:i/>
                <w:iCs/>
                <w:sz w:val="22"/>
                <w:szCs w:val="22"/>
                <w:lang w:val="en-AU"/>
              </w:rPr>
            </w:pPr>
            <w:r w:rsidRPr="00367C8A">
              <w:rPr>
                <w:rFonts w:asciiTheme="minorHAnsi" w:eastAsia="Calibri" w:hAnsiTheme="minorHAnsi" w:cstheme="minorHAnsi"/>
                <w:bCs/>
                <w:i/>
                <w:iCs/>
                <w:sz w:val="22"/>
                <w:szCs w:val="22"/>
                <w:lang w:val="en-AU"/>
              </w:rPr>
              <w:t>(Please specify parts</w:t>
            </w:r>
            <w:r>
              <w:rPr>
                <w:rFonts w:asciiTheme="minorHAnsi" w:eastAsia="Calibri" w:hAnsiTheme="minorHAnsi" w:cstheme="minorHAnsi"/>
                <w:bCs/>
                <w:i/>
                <w:iCs/>
                <w:sz w:val="22"/>
                <w:szCs w:val="22"/>
                <w:lang w:val="en-AU"/>
              </w:rPr>
              <w:t>/supplies and quantities</w:t>
            </w:r>
            <w:r w:rsidRPr="00367C8A">
              <w:rPr>
                <w:rFonts w:asciiTheme="minorHAnsi" w:eastAsia="Calibri" w:hAnsiTheme="minorHAnsi" w:cstheme="minorHAnsi"/>
                <w:bCs/>
                <w:i/>
                <w:iCs/>
                <w:sz w:val="22"/>
                <w:szCs w:val="22"/>
                <w:lang w:val="en-AU"/>
              </w:rPr>
              <w:t>)</w:t>
            </w:r>
          </w:p>
        </w:tc>
        <w:tc>
          <w:tcPr>
            <w:tcW w:w="4395" w:type="dxa"/>
            <w:vAlign w:val="center"/>
          </w:tcPr>
          <w:p w14:paraId="682952E4" w14:textId="77777777" w:rsidR="00346824" w:rsidRDefault="00346824" w:rsidP="00346824">
            <w:pPr>
              <w:rPr>
                <w:rFonts w:asciiTheme="minorHAnsi" w:hAnsiTheme="minorHAnsi" w:cstheme="minorHAnsi"/>
                <w:color w:val="000000" w:themeColor="text1"/>
                <w:sz w:val="22"/>
                <w:szCs w:val="22"/>
              </w:rPr>
            </w:pPr>
          </w:p>
        </w:tc>
      </w:tr>
      <w:bookmarkEnd w:id="0"/>
    </w:tbl>
    <w:p w14:paraId="05513E2A" w14:textId="77777777" w:rsidR="00346824" w:rsidRDefault="00346824" w:rsidP="00346824">
      <w:pPr>
        <w:jc w:val="both"/>
        <w:rPr>
          <w:rFonts w:asciiTheme="minorHAnsi" w:hAnsiTheme="minorHAnsi" w:cstheme="minorHAnsi"/>
          <w:i/>
          <w:iCs/>
          <w:sz w:val="22"/>
          <w:szCs w:val="22"/>
        </w:rPr>
      </w:pPr>
    </w:p>
    <w:p w14:paraId="67E380DC" w14:textId="76E5DA49" w:rsidR="00346824" w:rsidRPr="0057468A" w:rsidRDefault="00346824" w:rsidP="00346824">
      <w:pPr>
        <w:jc w:val="both"/>
        <w:rPr>
          <w:rFonts w:asciiTheme="minorHAnsi" w:hAnsiTheme="minorHAnsi" w:cstheme="minorHAnsi"/>
          <w:i/>
          <w:iCs/>
          <w:sz w:val="22"/>
          <w:szCs w:val="22"/>
        </w:rPr>
      </w:pPr>
      <w:r w:rsidRPr="0057468A">
        <w:rPr>
          <w:rFonts w:asciiTheme="minorHAnsi" w:hAnsiTheme="minorHAnsi" w:cstheme="minorHAnsi"/>
          <w:i/>
          <w:iCs/>
          <w:sz w:val="22"/>
          <w:szCs w:val="22"/>
        </w:rPr>
        <w:t>*</w:t>
      </w:r>
      <w:r w:rsidRPr="0057468A">
        <w:t xml:space="preserve"> </w:t>
      </w:r>
      <w:r w:rsidRPr="0057468A">
        <w:rPr>
          <w:rFonts w:asciiTheme="minorHAnsi" w:hAnsiTheme="minorHAnsi" w:cstheme="minorHAnsi"/>
          <w:i/>
          <w:iCs/>
          <w:sz w:val="22"/>
          <w:szCs w:val="22"/>
        </w:rPr>
        <w:t>The standard manufacturer’s warranty for the vehicle(s), accessories and spare parts must be stated in the bid. Warranties must be transferable to the Ministry of Line and Phoenix Islands Development, Kiribati, as SPC will not be the eventual owner of the vehicles.</w:t>
      </w:r>
    </w:p>
    <w:p w14:paraId="1DD370DC" w14:textId="6AF41B74" w:rsidR="00346824" w:rsidRPr="0057468A" w:rsidRDefault="00346824" w:rsidP="00346824">
      <w:pPr>
        <w:jc w:val="both"/>
        <w:rPr>
          <w:rFonts w:asciiTheme="minorHAnsi" w:hAnsiTheme="minorHAnsi" w:cstheme="minorHAnsi"/>
          <w:i/>
          <w:iCs/>
          <w:sz w:val="22"/>
          <w:szCs w:val="22"/>
        </w:rPr>
      </w:pPr>
      <w:r w:rsidRPr="0057468A">
        <w:rPr>
          <w:rFonts w:asciiTheme="minorHAnsi" w:hAnsiTheme="minorHAnsi" w:cstheme="minorHAnsi"/>
          <w:i/>
          <w:iCs/>
          <w:sz w:val="22"/>
          <w:szCs w:val="22"/>
        </w:rPr>
        <w:t xml:space="preserve">** Those bidding on Lot 3a. Flatbed truck with options are to provide specifications and cost for a truck with </w:t>
      </w:r>
      <w:r w:rsidRPr="0057468A">
        <w:rPr>
          <w:rFonts w:asciiTheme="minorHAnsi" w:hAnsiTheme="minorHAnsi" w:cstheme="minorHAnsi"/>
          <w:i/>
          <w:iCs/>
          <w:sz w:val="22"/>
          <w:szCs w:val="22"/>
          <w:u w:val="single"/>
        </w:rPr>
        <w:t>one or more</w:t>
      </w:r>
      <w:r w:rsidRPr="0057468A">
        <w:rPr>
          <w:rFonts w:asciiTheme="minorHAnsi" w:hAnsiTheme="minorHAnsi" w:cstheme="minorHAnsi"/>
          <w:i/>
          <w:iCs/>
          <w:sz w:val="22"/>
          <w:szCs w:val="22"/>
        </w:rPr>
        <w:t xml:space="preserve"> of the stated options:</w:t>
      </w:r>
    </w:p>
    <w:p w14:paraId="539D61D7" w14:textId="77777777" w:rsidR="00346824" w:rsidRPr="0057468A" w:rsidRDefault="00346824" w:rsidP="00073B3C">
      <w:pPr>
        <w:pStyle w:val="ListParagraph"/>
        <w:numPr>
          <w:ilvl w:val="0"/>
          <w:numId w:val="28"/>
        </w:numPr>
        <w:jc w:val="both"/>
        <w:rPr>
          <w:rFonts w:asciiTheme="minorHAnsi" w:hAnsiTheme="minorHAnsi" w:cstheme="minorHAnsi"/>
          <w:i/>
          <w:iCs/>
          <w:sz w:val="22"/>
          <w:szCs w:val="22"/>
        </w:rPr>
      </w:pPr>
      <w:r w:rsidRPr="0057468A">
        <w:rPr>
          <w:rFonts w:asciiTheme="minorHAnsi" w:hAnsiTheme="minorHAnsi" w:cstheme="minorHAnsi"/>
          <w:i/>
          <w:iCs/>
          <w:sz w:val="22"/>
          <w:szCs w:val="22"/>
        </w:rPr>
        <w:lastRenderedPageBreak/>
        <w:t xml:space="preserve">Winch, ≥ 2 </w:t>
      </w:r>
      <w:proofErr w:type="spellStart"/>
      <w:r w:rsidRPr="0057468A">
        <w:rPr>
          <w:rFonts w:asciiTheme="minorHAnsi" w:hAnsiTheme="minorHAnsi" w:cstheme="minorHAnsi"/>
          <w:i/>
          <w:iCs/>
          <w:sz w:val="22"/>
          <w:szCs w:val="22"/>
        </w:rPr>
        <w:t>tonne</w:t>
      </w:r>
      <w:proofErr w:type="spellEnd"/>
    </w:p>
    <w:p w14:paraId="57BF5E9A" w14:textId="77777777" w:rsidR="00346824" w:rsidRPr="0057468A" w:rsidRDefault="00346824" w:rsidP="00073B3C">
      <w:pPr>
        <w:pStyle w:val="ListParagraph"/>
        <w:numPr>
          <w:ilvl w:val="0"/>
          <w:numId w:val="28"/>
        </w:numPr>
        <w:jc w:val="both"/>
        <w:rPr>
          <w:rFonts w:asciiTheme="minorHAnsi" w:hAnsiTheme="minorHAnsi" w:cstheme="minorHAnsi"/>
          <w:i/>
          <w:iCs/>
          <w:sz w:val="22"/>
          <w:szCs w:val="22"/>
        </w:rPr>
      </w:pPr>
      <w:r w:rsidRPr="0057468A">
        <w:rPr>
          <w:rFonts w:asciiTheme="minorHAnsi" w:hAnsiTheme="minorHAnsi" w:cstheme="minorHAnsi"/>
          <w:i/>
          <w:iCs/>
          <w:sz w:val="22"/>
          <w:szCs w:val="22"/>
        </w:rPr>
        <w:t>Crane, front or rear mounted</w:t>
      </w:r>
    </w:p>
    <w:p w14:paraId="639D308E" w14:textId="77777777" w:rsidR="00346824" w:rsidRPr="0057468A" w:rsidRDefault="00346824" w:rsidP="00073B3C">
      <w:pPr>
        <w:pStyle w:val="ListParagraph"/>
        <w:numPr>
          <w:ilvl w:val="0"/>
          <w:numId w:val="28"/>
        </w:numPr>
        <w:jc w:val="both"/>
        <w:rPr>
          <w:rFonts w:asciiTheme="minorHAnsi" w:hAnsiTheme="minorHAnsi" w:cstheme="minorHAnsi"/>
          <w:i/>
          <w:iCs/>
          <w:sz w:val="22"/>
          <w:szCs w:val="22"/>
        </w:rPr>
      </w:pPr>
      <w:r w:rsidRPr="0057468A">
        <w:rPr>
          <w:rFonts w:asciiTheme="minorHAnsi" w:hAnsiTheme="minorHAnsi" w:cstheme="minorHAnsi"/>
          <w:i/>
          <w:iCs/>
          <w:sz w:val="22"/>
          <w:szCs w:val="22"/>
        </w:rPr>
        <w:t>Crew cab</w:t>
      </w:r>
    </w:p>
    <w:p w14:paraId="205CA608" w14:textId="77777777" w:rsidR="00346824" w:rsidRPr="0057468A" w:rsidRDefault="00346824" w:rsidP="00073B3C">
      <w:pPr>
        <w:pStyle w:val="ListParagraph"/>
        <w:numPr>
          <w:ilvl w:val="0"/>
          <w:numId w:val="28"/>
        </w:numPr>
        <w:jc w:val="both"/>
        <w:rPr>
          <w:rFonts w:asciiTheme="minorHAnsi" w:hAnsiTheme="minorHAnsi" w:cstheme="minorHAnsi"/>
          <w:i/>
          <w:iCs/>
          <w:sz w:val="22"/>
          <w:szCs w:val="22"/>
        </w:rPr>
      </w:pPr>
      <w:r w:rsidRPr="0057468A">
        <w:rPr>
          <w:rFonts w:asciiTheme="minorHAnsi" w:hAnsiTheme="minorHAnsi" w:cstheme="minorHAnsi"/>
          <w:i/>
          <w:iCs/>
          <w:sz w:val="22"/>
          <w:szCs w:val="22"/>
        </w:rPr>
        <w:t>Tow hitch and ball</w:t>
      </w:r>
    </w:p>
    <w:p w14:paraId="1D5A50B5" w14:textId="63E2C483" w:rsidR="00346824" w:rsidRPr="0057468A" w:rsidRDefault="00346824" w:rsidP="00346824">
      <w:pPr>
        <w:jc w:val="both"/>
        <w:rPr>
          <w:rFonts w:asciiTheme="minorHAnsi" w:hAnsiTheme="minorHAnsi" w:cstheme="minorHAnsi"/>
          <w:i/>
          <w:iCs/>
          <w:sz w:val="22"/>
          <w:szCs w:val="22"/>
        </w:rPr>
      </w:pPr>
      <w:r w:rsidRPr="0057468A">
        <w:rPr>
          <w:rFonts w:asciiTheme="minorHAnsi" w:hAnsiTheme="minorHAnsi" w:cstheme="minorHAnsi"/>
          <w:i/>
          <w:iCs/>
          <w:sz w:val="22"/>
          <w:szCs w:val="22"/>
        </w:rPr>
        <w:t xml:space="preserve">The inclusion of </w:t>
      </w:r>
      <w:r w:rsidR="00342878" w:rsidRPr="0057468A">
        <w:rPr>
          <w:rFonts w:asciiTheme="minorHAnsi" w:hAnsiTheme="minorHAnsi" w:cstheme="minorHAnsi"/>
          <w:i/>
          <w:iCs/>
          <w:sz w:val="22"/>
          <w:szCs w:val="22"/>
        </w:rPr>
        <w:t xml:space="preserve">more </w:t>
      </w:r>
      <w:r w:rsidRPr="0057468A">
        <w:rPr>
          <w:rFonts w:asciiTheme="minorHAnsi" w:hAnsiTheme="minorHAnsi" w:cstheme="minorHAnsi"/>
          <w:i/>
          <w:iCs/>
          <w:sz w:val="22"/>
          <w:szCs w:val="22"/>
        </w:rPr>
        <w:t>options is encouraged and will be highly regarded by the bid evaluation committee.  All options must be fitted to the vehicle (not provided separately).</w:t>
      </w:r>
    </w:p>
    <w:p w14:paraId="10B8D6C0" w14:textId="6E53B5F6" w:rsidR="00AF49B1" w:rsidRDefault="00AF49B1" w:rsidP="00AF49B1">
      <w:pPr>
        <w:jc w:val="both"/>
        <w:rPr>
          <w:rFonts w:asciiTheme="minorHAnsi" w:hAnsiTheme="minorHAnsi" w:cstheme="minorHAnsi"/>
          <w:i/>
          <w:iCs/>
          <w:sz w:val="22"/>
          <w:szCs w:val="22"/>
        </w:rPr>
      </w:pPr>
    </w:p>
    <w:p w14:paraId="1C78A098" w14:textId="77777777" w:rsidR="006F6769" w:rsidRPr="00AF49B1" w:rsidRDefault="006F6769" w:rsidP="00AF49B1">
      <w:pPr>
        <w:jc w:val="both"/>
        <w:rPr>
          <w:rFonts w:asciiTheme="minorHAnsi" w:hAnsiTheme="minorHAnsi" w:cstheme="minorHAnsi"/>
          <w:i/>
          <w:iCs/>
          <w:sz w:val="22"/>
          <w:szCs w:val="22"/>
        </w:rPr>
      </w:pPr>
    </w:p>
    <w:p w14:paraId="2C18F18C" w14:textId="3BAF00ED" w:rsidR="00F30119" w:rsidRPr="006F735E" w:rsidRDefault="00385ADA" w:rsidP="006F735E">
      <w:pP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ANNEX IV.  </w:t>
      </w:r>
      <w:r w:rsidR="00F30119" w:rsidRPr="00B91A31">
        <w:rPr>
          <w:rFonts w:asciiTheme="minorHAnsi" w:hAnsiTheme="minorHAnsi" w:cstheme="minorHAnsi"/>
          <w:b/>
          <w:color w:val="000000" w:themeColor="text1"/>
          <w:szCs w:val="24"/>
        </w:rPr>
        <w:t xml:space="preserve">PART </w:t>
      </w:r>
      <w:r w:rsidR="002C4FFF">
        <w:rPr>
          <w:rFonts w:asciiTheme="minorHAnsi" w:hAnsiTheme="minorHAnsi" w:cstheme="minorHAnsi"/>
          <w:b/>
          <w:color w:val="000000" w:themeColor="text1"/>
          <w:szCs w:val="24"/>
        </w:rPr>
        <w:t>C</w:t>
      </w:r>
      <w:r w:rsidR="00F30119" w:rsidRPr="00B91A31">
        <w:rPr>
          <w:rFonts w:asciiTheme="minorHAnsi" w:hAnsiTheme="minorHAnsi" w:cstheme="minorHAnsi"/>
          <w:b/>
          <w:color w:val="000000" w:themeColor="text1"/>
          <w:szCs w:val="24"/>
        </w:rPr>
        <w:t xml:space="preserve"> – </w:t>
      </w:r>
      <w:r w:rsidR="00F30119" w:rsidRPr="00B91A31">
        <w:rPr>
          <w:rFonts w:asciiTheme="minorHAnsi" w:hAnsiTheme="minorHAnsi" w:cstheme="minorHAnsi"/>
          <w:b/>
          <w:bCs/>
          <w:szCs w:val="24"/>
        </w:rPr>
        <w:t>Experience of firm /institution and ability related to the required services</w:t>
      </w:r>
    </w:p>
    <w:p w14:paraId="53F73FC1" w14:textId="77777777" w:rsidR="00DF3AAB" w:rsidRPr="00FC6850" w:rsidRDefault="00DF3AAB" w:rsidP="006F6769">
      <w:pPr>
        <w:spacing w:line="276" w:lineRule="auto"/>
        <w:ind w:left="720"/>
        <w:jc w:val="both"/>
        <w:rPr>
          <w:rFonts w:asciiTheme="minorHAnsi" w:hAnsiTheme="minorHAnsi" w:cstheme="minorHAnsi"/>
          <w:b/>
          <w:bCs/>
          <w:sz w:val="22"/>
          <w:szCs w:val="22"/>
        </w:rPr>
      </w:pPr>
    </w:p>
    <w:tbl>
      <w:tblPr>
        <w:tblStyle w:val="TableGrid"/>
        <w:tblW w:w="9357" w:type="dxa"/>
        <w:tblInd w:w="289" w:type="dxa"/>
        <w:tblLayout w:type="fixed"/>
        <w:tblLook w:val="04A0" w:firstRow="1" w:lastRow="0" w:firstColumn="1" w:lastColumn="0" w:noHBand="0" w:noVBand="1"/>
      </w:tblPr>
      <w:tblGrid>
        <w:gridCol w:w="426"/>
        <w:gridCol w:w="2835"/>
        <w:gridCol w:w="6096"/>
      </w:tblGrid>
      <w:tr w:rsidR="007D5EEE" w:rsidRPr="00FC6850" w14:paraId="52DCFCAE" w14:textId="77777777" w:rsidTr="006F6769">
        <w:trPr>
          <w:cantSplit/>
          <w:trHeight w:val="1192"/>
          <w:tblHeader/>
        </w:trPr>
        <w:tc>
          <w:tcPr>
            <w:tcW w:w="426" w:type="dxa"/>
            <w:shd w:val="clear" w:color="auto" w:fill="F2F2F2" w:themeFill="background1" w:themeFillShade="F2"/>
            <w:vAlign w:val="center"/>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2835" w:type="dxa"/>
            <w:shd w:val="clear" w:color="auto" w:fill="F2F2F2" w:themeFill="background1" w:themeFillShade="F2"/>
            <w:vAlign w:val="center"/>
          </w:tcPr>
          <w:p w14:paraId="272508F3" w14:textId="60BA2B7A"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 xml:space="preserve">Evaluation </w:t>
            </w:r>
            <w:r w:rsidR="004853FE">
              <w:rPr>
                <w:rFonts w:asciiTheme="minorHAnsi" w:hAnsiTheme="minorHAnsi" w:cstheme="minorHAnsi"/>
                <w:b/>
                <w:bCs/>
                <w:color w:val="000000" w:themeColor="text1"/>
                <w:sz w:val="22"/>
                <w:szCs w:val="22"/>
                <w:lang w:val="en-US"/>
              </w:rPr>
              <w:t>c</w:t>
            </w:r>
            <w:r w:rsidRPr="009F3BE1">
              <w:rPr>
                <w:rFonts w:asciiTheme="minorHAnsi" w:hAnsiTheme="minorHAnsi" w:cstheme="minorHAnsi"/>
                <w:b/>
                <w:bCs/>
                <w:color w:val="000000" w:themeColor="text1"/>
                <w:sz w:val="22"/>
                <w:szCs w:val="22"/>
                <w:lang w:val="en-US"/>
              </w:rPr>
              <w:t>riteria</w:t>
            </w:r>
          </w:p>
        </w:tc>
        <w:tc>
          <w:tcPr>
            <w:tcW w:w="6096" w:type="dxa"/>
            <w:shd w:val="clear" w:color="auto" w:fill="F2F2F2" w:themeFill="background1" w:themeFillShade="F2"/>
            <w:vAlign w:val="center"/>
          </w:tcPr>
          <w:p w14:paraId="52D5103E" w14:textId="31C5406E"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w:t>
            </w:r>
            <w:r w:rsidR="004853FE">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idder </w:t>
            </w:r>
            <w:r w:rsidR="004853FE">
              <w:rPr>
                <w:rFonts w:asciiTheme="minorHAnsi" w:eastAsia="Calibri" w:hAnsiTheme="minorHAnsi" w:cstheme="minorHAnsi"/>
                <w:b/>
                <w:bCs/>
                <w:color w:val="000000"/>
                <w:sz w:val="22"/>
                <w:szCs w:val="22"/>
                <w:lang w:val="en-AU"/>
              </w:rPr>
              <w:t>c</w:t>
            </w:r>
            <w:r w:rsidRPr="009F3BE1">
              <w:rPr>
                <w:rFonts w:asciiTheme="minorHAnsi" w:eastAsia="Calibri" w:hAnsiTheme="minorHAnsi" w:cstheme="minorHAnsi"/>
                <w:b/>
                <w:bCs/>
                <w:color w:val="000000"/>
                <w:sz w:val="22"/>
                <w:szCs w:val="22"/>
                <w:lang w:val="en-AU"/>
              </w:rPr>
              <w:t xml:space="preserve">onfirming </w:t>
            </w:r>
            <w:r w:rsidR="004853FE">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xpertise, </w:t>
            </w:r>
            <w:r w:rsidR="004853FE">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xperience, </w:t>
            </w:r>
            <w:r w:rsidR="004853FE">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bility, </w:t>
            </w:r>
            <w:r w:rsidR="004853FE">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echnical </w:t>
            </w:r>
            <w:proofErr w:type="gramStart"/>
            <w:r w:rsidR="004853FE">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kills</w:t>
            </w:r>
            <w:proofErr w:type="gramEnd"/>
            <w:r w:rsidRPr="009F3BE1">
              <w:rPr>
                <w:rFonts w:asciiTheme="minorHAnsi" w:eastAsia="Calibri" w:hAnsiTheme="minorHAnsi" w:cstheme="minorHAnsi"/>
                <w:b/>
                <w:bCs/>
                <w:color w:val="000000"/>
                <w:sz w:val="22"/>
                <w:szCs w:val="22"/>
                <w:lang w:val="en-AU"/>
              </w:rPr>
              <w:t xml:space="preserve"> </w:t>
            </w:r>
            <w:r w:rsidR="00E37248">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nd </w:t>
            </w:r>
            <w:r w:rsidR="004853FE">
              <w:rPr>
                <w:rFonts w:asciiTheme="minorHAnsi" w:eastAsia="Calibri" w:hAnsiTheme="minorHAnsi" w:cstheme="minorHAnsi"/>
                <w:b/>
                <w:bCs/>
                <w:color w:val="000000"/>
                <w:sz w:val="22"/>
                <w:szCs w:val="22"/>
                <w:lang w:val="en-AU"/>
              </w:rPr>
              <w:t>r</w:t>
            </w:r>
            <w:r w:rsidRPr="009F3BE1">
              <w:rPr>
                <w:rFonts w:asciiTheme="minorHAnsi" w:eastAsia="Calibri" w:hAnsiTheme="minorHAnsi" w:cstheme="minorHAnsi"/>
                <w:b/>
                <w:bCs/>
                <w:color w:val="000000"/>
                <w:sz w:val="22"/>
                <w:szCs w:val="22"/>
                <w:lang w:val="en-AU"/>
              </w:rPr>
              <w:t xml:space="preserve">esources </w:t>
            </w:r>
            <w:r w:rsidR="00E37248">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w:t>
            </w:r>
            <w:r w:rsidR="004853FE">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rovide </w:t>
            </w:r>
            <w:r w:rsidR="004853FE">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rofessional </w:t>
            </w:r>
            <w:r w:rsidR="004853FE">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 xml:space="preserve">ervices </w:t>
            </w:r>
            <w:r w:rsidR="004853FE">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SPC </w:t>
            </w:r>
            <w:r w:rsidR="00490E0E" w:rsidRPr="009F3BE1">
              <w:rPr>
                <w:rFonts w:asciiTheme="minorHAnsi" w:eastAsia="Calibri" w:hAnsiTheme="minorHAnsi" w:cstheme="minorHAnsi"/>
                <w:b/>
                <w:bCs/>
                <w:color w:val="000000"/>
                <w:sz w:val="22"/>
                <w:szCs w:val="22"/>
                <w:lang w:val="en-AU"/>
              </w:rPr>
              <w:t>(please provide documentation to support your proposal)</w:t>
            </w:r>
          </w:p>
        </w:tc>
      </w:tr>
      <w:tr w:rsidR="00F61175" w:rsidRPr="00FC6850" w14:paraId="7EE6B295" w14:textId="77777777" w:rsidTr="006F6769">
        <w:trPr>
          <w:cantSplit/>
          <w:trHeight w:val="1353"/>
        </w:trPr>
        <w:tc>
          <w:tcPr>
            <w:tcW w:w="426" w:type="dxa"/>
            <w:shd w:val="clear" w:color="auto" w:fill="F2F2F2" w:themeFill="background1" w:themeFillShade="F2"/>
            <w:vAlign w:val="center"/>
          </w:tcPr>
          <w:p w14:paraId="02D6771B" w14:textId="77777777" w:rsidR="00F61175" w:rsidRPr="00220D51" w:rsidRDefault="00F61175" w:rsidP="00073B3C">
            <w:pPr>
              <w:pStyle w:val="ListParagraph"/>
              <w:numPr>
                <w:ilvl w:val="0"/>
                <w:numId w:val="20"/>
              </w:numPr>
              <w:spacing w:before="60" w:after="60" w:line="276" w:lineRule="auto"/>
              <w:jc w:val="both"/>
              <w:rPr>
                <w:rFonts w:asciiTheme="minorHAnsi" w:hAnsiTheme="minorHAnsi" w:cstheme="minorHAnsi"/>
                <w:b/>
                <w:bCs/>
                <w:sz w:val="22"/>
                <w:szCs w:val="22"/>
              </w:rPr>
            </w:pPr>
            <w:bookmarkStart w:id="1" w:name="_Hlk84004967"/>
          </w:p>
        </w:tc>
        <w:tc>
          <w:tcPr>
            <w:tcW w:w="2835" w:type="dxa"/>
            <w:shd w:val="clear" w:color="auto" w:fill="auto"/>
            <w:vAlign w:val="center"/>
          </w:tcPr>
          <w:p w14:paraId="78A3FCC1" w14:textId="0F32C133" w:rsidR="00F61175" w:rsidRPr="00110665" w:rsidRDefault="00F61175" w:rsidP="00F61175">
            <w:pPr>
              <w:ind w:right="283"/>
              <w:jc w:val="both"/>
              <w:rPr>
                <w:rFonts w:asciiTheme="minorHAnsi" w:hAnsiTheme="minorHAnsi" w:cstheme="minorHAnsi"/>
                <w:sz w:val="22"/>
                <w:szCs w:val="22"/>
                <w:lang w:val="en-US"/>
              </w:rPr>
            </w:pPr>
            <w:r>
              <w:rPr>
                <w:rFonts w:asciiTheme="minorHAnsi" w:hAnsiTheme="minorHAnsi" w:cstheme="minorHAnsi"/>
                <w:sz w:val="22"/>
                <w:szCs w:val="22"/>
              </w:rPr>
              <w:t>At least five years of experience in the Pacific as a genuine supplier of vehicle</w:t>
            </w:r>
            <w:r w:rsidR="00EE091B">
              <w:rPr>
                <w:rFonts w:asciiTheme="minorHAnsi" w:hAnsiTheme="minorHAnsi" w:cstheme="minorHAnsi"/>
                <w:sz w:val="22"/>
                <w:szCs w:val="22"/>
              </w:rPr>
              <w:t>s and vehicle parts</w:t>
            </w:r>
          </w:p>
        </w:tc>
        <w:tc>
          <w:tcPr>
            <w:tcW w:w="6096" w:type="dxa"/>
            <w:vAlign w:val="center"/>
          </w:tcPr>
          <w:p w14:paraId="478C5E04" w14:textId="77777777" w:rsidR="00F61175" w:rsidRPr="00110665" w:rsidRDefault="00F61175" w:rsidP="00F61175">
            <w:pPr>
              <w:spacing w:before="60" w:after="60"/>
              <w:jc w:val="both"/>
              <w:rPr>
                <w:rFonts w:asciiTheme="minorHAnsi" w:eastAsia="Calibri" w:hAnsiTheme="minorHAnsi" w:cstheme="minorHAnsi"/>
                <w:b/>
                <w:bCs/>
                <w:color w:val="000000"/>
                <w:sz w:val="22"/>
                <w:szCs w:val="22"/>
                <w:lang w:val="en-AU"/>
              </w:rPr>
            </w:pPr>
          </w:p>
          <w:p w14:paraId="5CB75A4A" w14:textId="5CBF0B1C"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532F7EDB" w14:textId="6F2CA5BD"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1EDF4058" w14:textId="75B42D08" w:rsidR="00E511C2" w:rsidRDefault="00E511C2" w:rsidP="00F61175">
            <w:pPr>
              <w:spacing w:before="60" w:after="60"/>
              <w:jc w:val="both"/>
              <w:rPr>
                <w:rFonts w:asciiTheme="minorHAnsi" w:eastAsia="Calibri" w:hAnsiTheme="minorHAnsi" w:cstheme="minorHAnsi"/>
                <w:b/>
                <w:bCs/>
                <w:color w:val="000000"/>
                <w:sz w:val="22"/>
                <w:szCs w:val="22"/>
                <w:lang w:val="en-AU"/>
              </w:rPr>
            </w:pPr>
          </w:p>
          <w:p w14:paraId="1C308D89" w14:textId="77777777" w:rsidR="00E511C2" w:rsidRPr="00110665" w:rsidRDefault="00E511C2" w:rsidP="00F61175">
            <w:pPr>
              <w:spacing w:before="60" w:after="60"/>
              <w:jc w:val="both"/>
              <w:rPr>
                <w:rFonts w:asciiTheme="minorHAnsi" w:eastAsia="Calibri" w:hAnsiTheme="minorHAnsi" w:cstheme="minorHAnsi"/>
                <w:b/>
                <w:bCs/>
                <w:color w:val="000000"/>
                <w:sz w:val="22"/>
                <w:szCs w:val="22"/>
                <w:lang w:val="en-AU"/>
              </w:rPr>
            </w:pPr>
          </w:p>
          <w:p w14:paraId="74E7431A" w14:textId="77777777" w:rsidR="00F61175" w:rsidRPr="00110665" w:rsidRDefault="00F61175" w:rsidP="00F61175">
            <w:pPr>
              <w:spacing w:before="60" w:after="60"/>
              <w:jc w:val="both"/>
              <w:rPr>
                <w:rFonts w:asciiTheme="minorHAnsi" w:eastAsia="Calibri" w:hAnsiTheme="minorHAnsi" w:cstheme="minorHAnsi"/>
                <w:b/>
                <w:bCs/>
                <w:color w:val="000000"/>
                <w:sz w:val="22"/>
                <w:szCs w:val="22"/>
                <w:lang w:val="en-AU"/>
              </w:rPr>
            </w:pPr>
          </w:p>
          <w:p w14:paraId="46246FED" w14:textId="602280FB" w:rsidR="00F61175" w:rsidRPr="00110665" w:rsidRDefault="00F61175" w:rsidP="00F61175">
            <w:pPr>
              <w:spacing w:before="60" w:after="60"/>
              <w:jc w:val="both"/>
              <w:rPr>
                <w:rFonts w:asciiTheme="minorHAnsi" w:eastAsia="Calibri" w:hAnsiTheme="minorHAnsi" w:cstheme="minorHAnsi"/>
                <w:b/>
                <w:bCs/>
                <w:color w:val="000000"/>
                <w:sz w:val="22"/>
                <w:szCs w:val="22"/>
                <w:lang w:val="en-AU"/>
              </w:rPr>
            </w:pPr>
          </w:p>
        </w:tc>
      </w:tr>
      <w:bookmarkEnd w:id="1"/>
      <w:tr w:rsidR="00F61175" w:rsidRPr="00FC6850" w14:paraId="5B5E8D31" w14:textId="77777777" w:rsidTr="006F6769">
        <w:trPr>
          <w:cantSplit/>
          <w:trHeight w:val="1491"/>
        </w:trPr>
        <w:tc>
          <w:tcPr>
            <w:tcW w:w="426" w:type="dxa"/>
            <w:shd w:val="clear" w:color="auto" w:fill="F2F2F2" w:themeFill="background1" w:themeFillShade="F2"/>
            <w:vAlign w:val="center"/>
          </w:tcPr>
          <w:p w14:paraId="674C69DF" w14:textId="77777777" w:rsidR="00F61175" w:rsidRPr="00220D51" w:rsidRDefault="00F61175" w:rsidP="00073B3C">
            <w:pPr>
              <w:pStyle w:val="ListParagraph"/>
              <w:numPr>
                <w:ilvl w:val="0"/>
                <w:numId w:val="20"/>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79867370" w14:textId="40D43C55" w:rsidR="00F61175" w:rsidRPr="00D45D9A" w:rsidRDefault="00F61175" w:rsidP="00F61175">
            <w:pPr>
              <w:ind w:right="283"/>
              <w:jc w:val="both"/>
              <w:rPr>
                <w:rFonts w:asciiTheme="minorHAnsi" w:hAnsiTheme="minorHAnsi" w:cstheme="minorHAnsi"/>
                <w:sz w:val="22"/>
                <w:szCs w:val="22"/>
              </w:rPr>
            </w:pPr>
            <w:r>
              <w:rPr>
                <w:rFonts w:asciiTheme="minorHAnsi" w:hAnsiTheme="minorHAnsi" w:cstheme="minorHAnsi"/>
                <w:sz w:val="22"/>
                <w:szCs w:val="22"/>
              </w:rPr>
              <w:t>Capacity for vehicle servicing and sale of spare parts</w:t>
            </w:r>
          </w:p>
        </w:tc>
        <w:tc>
          <w:tcPr>
            <w:tcW w:w="6096" w:type="dxa"/>
            <w:vAlign w:val="center"/>
          </w:tcPr>
          <w:p w14:paraId="22C76585" w14:textId="77777777"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1C58AD44" w14:textId="77777777"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24B4FDF6" w14:textId="77777777"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5500C08F" w14:textId="77777777"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5117AB86" w14:textId="77777777" w:rsidR="00F61175" w:rsidRDefault="00F61175" w:rsidP="00F61175">
            <w:pPr>
              <w:spacing w:before="60" w:after="60"/>
              <w:jc w:val="both"/>
              <w:rPr>
                <w:rFonts w:asciiTheme="minorHAnsi" w:eastAsia="Calibri" w:hAnsiTheme="minorHAnsi" w:cstheme="minorHAnsi"/>
                <w:b/>
                <w:bCs/>
                <w:color w:val="000000"/>
                <w:sz w:val="22"/>
                <w:szCs w:val="22"/>
                <w:lang w:val="en-AU"/>
              </w:rPr>
            </w:pPr>
          </w:p>
          <w:p w14:paraId="14A3E8F4" w14:textId="77777777" w:rsidR="00E511C2" w:rsidRDefault="00E511C2" w:rsidP="00F61175">
            <w:pPr>
              <w:spacing w:before="60" w:after="60"/>
              <w:jc w:val="both"/>
              <w:rPr>
                <w:rFonts w:asciiTheme="minorHAnsi" w:eastAsia="Calibri" w:hAnsiTheme="minorHAnsi" w:cstheme="minorHAnsi"/>
                <w:b/>
                <w:bCs/>
                <w:color w:val="000000"/>
                <w:sz w:val="22"/>
                <w:szCs w:val="22"/>
                <w:lang w:val="en-AU"/>
              </w:rPr>
            </w:pPr>
          </w:p>
          <w:p w14:paraId="36079150" w14:textId="141C16D0" w:rsidR="00E511C2" w:rsidRPr="00110665" w:rsidRDefault="00E511C2" w:rsidP="00F61175">
            <w:pPr>
              <w:spacing w:before="60" w:after="60"/>
              <w:jc w:val="both"/>
              <w:rPr>
                <w:rFonts w:asciiTheme="minorHAnsi" w:eastAsia="Calibri" w:hAnsiTheme="minorHAnsi" w:cstheme="minorHAnsi"/>
                <w:b/>
                <w:bCs/>
                <w:color w:val="000000"/>
                <w:sz w:val="22"/>
                <w:szCs w:val="22"/>
                <w:lang w:val="en-AU"/>
              </w:rPr>
            </w:pPr>
          </w:p>
        </w:tc>
      </w:tr>
    </w:tbl>
    <w:p w14:paraId="3E68B914" w14:textId="167A4914" w:rsidR="000B45D8" w:rsidRPr="00F41A44" w:rsidRDefault="00630051" w:rsidP="00F41A4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Look w:val="04A0" w:firstRow="1" w:lastRow="0" w:firstColumn="1" w:lastColumn="0" w:noHBand="0" w:noVBand="1"/>
      </w:tblPr>
      <w:tblGrid>
        <w:gridCol w:w="9010"/>
      </w:tblGrid>
      <w:tr w:rsidR="00F41A44" w14:paraId="748149FB" w14:textId="77777777" w:rsidTr="006F6769">
        <w:trPr>
          <w:jc w:val="center"/>
        </w:trPr>
        <w:tc>
          <w:tcPr>
            <w:tcW w:w="9010" w:type="dxa"/>
            <w:shd w:val="clear" w:color="auto" w:fill="D9D9D9" w:themeFill="background1" w:themeFillShade="D9"/>
          </w:tcPr>
          <w:p w14:paraId="4A8A0C53" w14:textId="5EF76A8F" w:rsidR="00F41A44" w:rsidRPr="00C12819" w:rsidRDefault="00F41A44" w:rsidP="006619A5">
            <w:pPr>
              <w:jc w:val="right"/>
              <w:rPr>
                <w:rFonts w:asciiTheme="minorHAnsi" w:hAnsiTheme="minorHAnsi" w:cstheme="minorHAnsi"/>
                <w:b/>
                <w:bCs/>
                <w:lang w:val="en-CA"/>
              </w:rPr>
            </w:pPr>
            <w:r w:rsidRPr="00C12819">
              <w:rPr>
                <w:rFonts w:asciiTheme="minorHAnsi" w:hAnsiTheme="minorHAnsi" w:cstheme="minorHAnsi"/>
                <w:b/>
                <w:bCs/>
                <w:lang w:val="en-CA"/>
              </w:rPr>
              <w:lastRenderedPageBreak/>
              <w:t xml:space="preserve">ANNEX </w:t>
            </w:r>
            <w:r>
              <w:rPr>
                <w:rFonts w:asciiTheme="minorHAnsi" w:hAnsiTheme="minorHAnsi" w:cstheme="minorHAnsi"/>
                <w:b/>
                <w:bCs/>
                <w:lang w:val="en-CA"/>
              </w:rPr>
              <w:t>V</w:t>
            </w:r>
          </w:p>
          <w:p w14:paraId="2D07AC10" w14:textId="5BB792A9" w:rsidR="00F41A44" w:rsidRPr="00C12819" w:rsidRDefault="00F41A44" w:rsidP="006619A5">
            <w:pPr>
              <w:jc w:val="center"/>
              <w:rPr>
                <w:rFonts w:asciiTheme="minorHAnsi" w:hAnsiTheme="minorHAnsi" w:cstheme="minorHAnsi"/>
                <w:b/>
                <w:bCs/>
                <w:lang w:val="en-CA"/>
              </w:rPr>
            </w:pPr>
            <w:r>
              <w:rPr>
                <w:rFonts w:asciiTheme="minorHAnsi" w:hAnsiTheme="minorHAnsi" w:cstheme="minorHAnsi"/>
                <w:b/>
                <w:bCs/>
                <w:lang w:val="en-CA"/>
              </w:rPr>
              <w:t>FINANCIAL PROPOSAL SUBMISSION FORM</w:t>
            </w:r>
          </w:p>
          <w:p w14:paraId="1A60A879" w14:textId="77777777" w:rsidR="00F41A44" w:rsidRDefault="00F41A44" w:rsidP="006619A5">
            <w:pPr>
              <w:jc w:val="center"/>
              <w:rPr>
                <w:rFonts w:asciiTheme="minorHAnsi" w:hAnsiTheme="minorHAnsi" w:cstheme="minorHAnsi"/>
                <w:lang w:val="en-CA"/>
              </w:rPr>
            </w:pPr>
            <w:r w:rsidRPr="00C12819">
              <w:rPr>
                <w:rFonts w:asciiTheme="minorHAnsi" w:hAnsiTheme="minorHAnsi" w:cstheme="minorHAnsi"/>
                <w:lang w:val="en-CA"/>
              </w:rPr>
              <w:t>RFP22-33</w:t>
            </w:r>
            <w:r>
              <w:rPr>
                <w:rFonts w:asciiTheme="minorHAnsi" w:hAnsiTheme="minorHAnsi" w:cstheme="minorHAnsi"/>
                <w:lang w:val="en-CA"/>
              </w:rPr>
              <w:t>90</w:t>
            </w:r>
            <w:r w:rsidRPr="00C12819">
              <w:rPr>
                <w:rFonts w:asciiTheme="minorHAnsi" w:hAnsiTheme="minorHAnsi" w:cstheme="minorHAnsi"/>
                <w:lang w:val="en-CA"/>
              </w:rPr>
              <w:t>: Project Vehicles for the Kiritimati Island Water Project</w:t>
            </w:r>
          </w:p>
          <w:p w14:paraId="092BE873" w14:textId="77777777" w:rsidR="00F41A44" w:rsidRDefault="00F41A44" w:rsidP="006619A5">
            <w:pPr>
              <w:jc w:val="center"/>
              <w:rPr>
                <w:rFonts w:asciiTheme="minorHAnsi" w:hAnsiTheme="minorHAnsi" w:cstheme="minorHAnsi"/>
                <w:lang w:val="en-CA"/>
              </w:rPr>
            </w:pPr>
          </w:p>
        </w:tc>
      </w:tr>
    </w:tbl>
    <w:p w14:paraId="0C52560B" w14:textId="77777777" w:rsidR="00F41A44" w:rsidRPr="00FC6850" w:rsidRDefault="00F41A44" w:rsidP="00FC6850">
      <w:pPr>
        <w:jc w:val="both"/>
        <w:rPr>
          <w:rFonts w:asciiTheme="minorHAnsi" w:hAnsiTheme="minorHAnsi" w:cstheme="minorHAnsi"/>
          <w:sz w:val="22"/>
          <w:szCs w:val="22"/>
          <w:lang w:val="en-AU"/>
        </w:rPr>
      </w:pPr>
    </w:p>
    <w:p w14:paraId="7DBFA535" w14:textId="01B006CF" w:rsidR="000B45D8" w:rsidRPr="00FC6850" w:rsidRDefault="000B45D8" w:rsidP="007036A8">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be </w:t>
      </w:r>
      <w:r w:rsidR="00630051" w:rsidRPr="00AC5C18">
        <w:rPr>
          <w:rFonts w:asciiTheme="minorHAnsi" w:hAnsiTheme="minorHAnsi" w:cstheme="minorHAnsi"/>
          <w:b/>
          <w:bCs/>
          <w:i/>
          <w:iCs/>
          <w:snapToGrid w:val="0"/>
          <w:sz w:val="22"/>
          <w:szCs w:val="22"/>
        </w:rPr>
        <w:t>ex</w:t>
      </w:r>
      <w:r w:rsidRPr="00AC5C18">
        <w:rPr>
          <w:rFonts w:asciiTheme="minorHAnsi" w:hAnsiTheme="minorHAnsi" w:cstheme="minorHAnsi"/>
          <w:b/>
          <w:bCs/>
          <w:i/>
          <w:iCs/>
          <w:snapToGrid w:val="0"/>
          <w:sz w:val="22"/>
          <w:szCs w:val="22"/>
        </w:rPr>
        <w:t>clusive</w:t>
      </w:r>
      <w:r w:rsidRPr="00AC5C18">
        <w:rPr>
          <w:rFonts w:asciiTheme="minorHAnsi" w:hAnsiTheme="minorHAnsi" w:cstheme="minorHAnsi"/>
          <w:b/>
          <w:bCs/>
          <w:snapToGrid w:val="0"/>
          <w:sz w:val="22"/>
          <w:szCs w:val="22"/>
        </w:rPr>
        <w:t xml:space="preserve"> of all applicable taxes</w:t>
      </w:r>
      <w:r w:rsidRPr="00FC6850">
        <w:rPr>
          <w:rFonts w:asciiTheme="minorHAnsi" w:hAnsiTheme="minorHAnsi" w:cstheme="minorHAnsi"/>
          <w:snapToGrid w:val="0"/>
          <w:sz w:val="22"/>
          <w:szCs w:val="22"/>
        </w:rPr>
        <w:t xml:space="preserve">. </w:t>
      </w:r>
    </w:p>
    <w:p w14:paraId="3C31D39F" w14:textId="3E204E6D" w:rsidR="000B45D8" w:rsidRPr="00547B12" w:rsidRDefault="000B45D8" w:rsidP="007036A8">
      <w:pPr>
        <w:numPr>
          <w:ilvl w:val="0"/>
          <w:numId w:val="2"/>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p w14:paraId="4F5A6F76" w14:textId="704F3AC9" w:rsidR="00200078" w:rsidRPr="006652FD" w:rsidRDefault="002C5CAC" w:rsidP="007036A8">
      <w:pPr>
        <w:numPr>
          <w:ilvl w:val="0"/>
          <w:numId w:val="2"/>
        </w:numPr>
        <w:spacing w:after="200" w:line="240" w:lineRule="atLeast"/>
        <w:jc w:val="both"/>
        <w:rPr>
          <w:rFonts w:asciiTheme="minorHAnsi" w:hAnsiTheme="minorHAnsi" w:cstheme="minorHAnsi"/>
          <w:b/>
          <w:bCs/>
          <w:sz w:val="22"/>
          <w:szCs w:val="22"/>
        </w:rPr>
      </w:pPr>
      <w:r w:rsidRPr="006652FD">
        <w:rPr>
          <w:rFonts w:asciiTheme="minorHAnsi" w:hAnsiTheme="minorHAnsi" w:cstheme="minorHAnsi"/>
          <w:b/>
          <w:bCs/>
          <w:snapToGrid w:val="0"/>
          <w:sz w:val="22"/>
          <w:szCs w:val="22"/>
        </w:rPr>
        <w:t xml:space="preserve">Bidders are welcome to </w:t>
      </w:r>
      <w:r w:rsidR="00DC3A1A" w:rsidRPr="006652FD">
        <w:rPr>
          <w:rFonts w:asciiTheme="minorHAnsi" w:hAnsiTheme="minorHAnsi" w:cstheme="minorHAnsi"/>
          <w:b/>
          <w:bCs/>
          <w:snapToGrid w:val="0"/>
          <w:sz w:val="22"/>
          <w:szCs w:val="22"/>
        </w:rPr>
        <w:t xml:space="preserve">submit </w:t>
      </w:r>
      <w:r w:rsidR="00C566DB" w:rsidRPr="006652FD">
        <w:rPr>
          <w:rFonts w:asciiTheme="minorHAnsi" w:hAnsiTheme="minorHAnsi" w:cstheme="minorHAnsi"/>
          <w:b/>
          <w:bCs/>
          <w:snapToGrid w:val="0"/>
          <w:sz w:val="22"/>
          <w:szCs w:val="22"/>
        </w:rPr>
        <w:t xml:space="preserve">a </w:t>
      </w:r>
      <w:r w:rsidR="00DC3A1A" w:rsidRPr="006652FD">
        <w:rPr>
          <w:rFonts w:asciiTheme="minorHAnsi" w:hAnsiTheme="minorHAnsi" w:cstheme="minorHAnsi"/>
          <w:b/>
          <w:bCs/>
          <w:snapToGrid w:val="0"/>
          <w:sz w:val="22"/>
          <w:szCs w:val="22"/>
        </w:rPr>
        <w:t xml:space="preserve">proposal for </w:t>
      </w:r>
      <w:proofErr w:type="gramStart"/>
      <w:r w:rsidR="00346824">
        <w:rPr>
          <w:rFonts w:asciiTheme="minorHAnsi" w:hAnsiTheme="minorHAnsi" w:cstheme="minorHAnsi"/>
          <w:b/>
          <w:bCs/>
          <w:snapToGrid w:val="0"/>
          <w:sz w:val="22"/>
          <w:szCs w:val="22"/>
        </w:rPr>
        <w:t>any</w:t>
      </w:r>
      <w:r w:rsidR="00253DCC">
        <w:rPr>
          <w:rFonts w:asciiTheme="minorHAnsi" w:hAnsiTheme="minorHAnsi" w:cstheme="minorHAnsi"/>
          <w:b/>
          <w:bCs/>
          <w:snapToGrid w:val="0"/>
          <w:sz w:val="22"/>
          <w:szCs w:val="22"/>
        </w:rPr>
        <w:t xml:space="preserve"> one</w:t>
      </w:r>
      <w:proofErr w:type="gramEnd"/>
      <w:r w:rsidR="00253DCC">
        <w:rPr>
          <w:rFonts w:asciiTheme="minorHAnsi" w:hAnsiTheme="minorHAnsi" w:cstheme="minorHAnsi"/>
          <w:b/>
          <w:bCs/>
          <w:snapToGrid w:val="0"/>
          <w:sz w:val="22"/>
          <w:szCs w:val="22"/>
        </w:rPr>
        <w:t>, two or three</w:t>
      </w:r>
      <w:r w:rsidR="00346824">
        <w:rPr>
          <w:rFonts w:asciiTheme="minorHAnsi" w:hAnsiTheme="minorHAnsi" w:cstheme="minorHAnsi"/>
          <w:b/>
          <w:bCs/>
          <w:snapToGrid w:val="0"/>
          <w:sz w:val="22"/>
          <w:szCs w:val="22"/>
        </w:rPr>
        <w:t xml:space="preserve"> </w:t>
      </w:r>
      <w:r w:rsidR="002F45CE" w:rsidRPr="006652FD">
        <w:rPr>
          <w:rFonts w:asciiTheme="minorHAnsi" w:hAnsiTheme="minorHAnsi" w:cstheme="minorHAnsi"/>
          <w:b/>
          <w:bCs/>
          <w:snapToGrid w:val="0"/>
          <w:sz w:val="22"/>
          <w:szCs w:val="22"/>
        </w:rPr>
        <w:t>Lot</w:t>
      </w:r>
      <w:r w:rsidR="00346824">
        <w:rPr>
          <w:rFonts w:asciiTheme="minorHAnsi" w:hAnsiTheme="minorHAnsi" w:cstheme="minorHAnsi"/>
          <w:b/>
          <w:bCs/>
          <w:snapToGrid w:val="0"/>
          <w:sz w:val="22"/>
          <w:szCs w:val="22"/>
        </w:rPr>
        <w:t>s.</w:t>
      </w:r>
    </w:p>
    <w:p w14:paraId="786D8FA0" w14:textId="1E4E95E8" w:rsidR="00547B12" w:rsidRPr="00353C4A" w:rsidRDefault="00DC3A1A" w:rsidP="007036A8">
      <w:pPr>
        <w:numPr>
          <w:ilvl w:val="1"/>
          <w:numId w:val="2"/>
        </w:numPr>
        <w:spacing w:after="200" w:line="240" w:lineRule="atLeast"/>
        <w:jc w:val="both"/>
        <w:rPr>
          <w:rFonts w:asciiTheme="minorHAnsi" w:hAnsiTheme="minorHAnsi" w:cstheme="minorHAnsi"/>
          <w:sz w:val="22"/>
          <w:szCs w:val="22"/>
        </w:rPr>
      </w:pPr>
      <w:r>
        <w:rPr>
          <w:rFonts w:asciiTheme="minorHAnsi" w:hAnsiTheme="minorHAnsi" w:cstheme="minorHAnsi"/>
          <w:snapToGrid w:val="0"/>
          <w:sz w:val="22"/>
          <w:szCs w:val="22"/>
        </w:rPr>
        <w:t xml:space="preserve"> </w:t>
      </w:r>
      <w:r w:rsidR="00200078" w:rsidRPr="00353C4A">
        <w:rPr>
          <w:rFonts w:asciiTheme="minorHAnsi" w:hAnsiTheme="minorHAnsi" w:cstheme="minorHAnsi"/>
          <w:snapToGrid w:val="0"/>
          <w:sz w:val="22"/>
          <w:szCs w:val="22"/>
        </w:rPr>
        <w:t>O</w:t>
      </w:r>
      <w:r w:rsidRPr="00353C4A">
        <w:rPr>
          <w:rFonts w:asciiTheme="minorHAnsi" w:hAnsiTheme="minorHAnsi" w:cstheme="minorHAnsi"/>
          <w:snapToGrid w:val="0"/>
          <w:sz w:val="22"/>
          <w:szCs w:val="22"/>
        </w:rPr>
        <w:t xml:space="preserve">nly one proposal </w:t>
      </w:r>
      <w:r w:rsidR="00200078" w:rsidRPr="00353C4A">
        <w:rPr>
          <w:rFonts w:asciiTheme="minorHAnsi" w:hAnsiTheme="minorHAnsi" w:cstheme="minorHAnsi"/>
          <w:snapToGrid w:val="0"/>
          <w:sz w:val="22"/>
          <w:szCs w:val="22"/>
        </w:rPr>
        <w:t>will be accepted per bidder</w:t>
      </w:r>
      <w:r w:rsidRPr="00353C4A">
        <w:rPr>
          <w:rFonts w:asciiTheme="minorHAnsi" w:hAnsiTheme="minorHAnsi" w:cstheme="minorHAnsi"/>
          <w:snapToGrid w:val="0"/>
          <w:sz w:val="22"/>
          <w:szCs w:val="22"/>
        </w:rPr>
        <w:t>.</w:t>
      </w:r>
      <w:r w:rsidR="002C5CAC" w:rsidRPr="00353C4A">
        <w:rPr>
          <w:rFonts w:asciiTheme="minorHAnsi" w:hAnsiTheme="minorHAnsi" w:cstheme="minorHAnsi"/>
          <w:snapToGrid w:val="0"/>
          <w:sz w:val="22"/>
          <w:szCs w:val="22"/>
        </w:rPr>
        <w:t xml:space="preserve"> </w:t>
      </w:r>
    </w:p>
    <w:p w14:paraId="5CB0EA9D" w14:textId="7459BE00" w:rsidR="00C62EBC" w:rsidRPr="00A35E8E" w:rsidRDefault="00353C4A" w:rsidP="00C62EBC">
      <w:pPr>
        <w:numPr>
          <w:ilvl w:val="0"/>
          <w:numId w:val="2"/>
        </w:numPr>
        <w:spacing w:after="200" w:line="240" w:lineRule="atLeast"/>
        <w:jc w:val="both"/>
        <w:rPr>
          <w:rFonts w:asciiTheme="minorHAnsi" w:hAnsiTheme="minorHAnsi" w:cstheme="minorHAnsi"/>
          <w:sz w:val="22"/>
          <w:szCs w:val="22"/>
        </w:rPr>
      </w:pPr>
      <w:r w:rsidRPr="00353C4A">
        <w:rPr>
          <w:rFonts w:asciiTheme="minorHAnsi" w:hAnsiTheme="minorHAnsi" w:cstheme="minorHAnsi"/>
          <w:sz w:val="22"/>
          <w:szCs w:val="22"/>
        </w:rPr>
        <w:t>Brochures of each vehicle quoted must be supplied with the bid, including specifications.</w:t>
      </w:r>
      <w:r w:rsidR="00346824">
        <w:rPr>
          <w:rFonts w:asciiTheme="minorHAnsi" w:hAnsiTheme="minorHAnsi" w:cstheme="minorHAnsi"/>
          <w:sz w:val="22"/>
          <w:szCs w:val="22"/>
        </w:rPr>
        <w:t xml:space="preserve">  </w:t>
      </w:r>
      <w:r w:rsidR="00DA7AB5">
        <w:rPr>
          <w:rFonts w:asciiTheme="minorHAnsi" w:hAnsiTheme="minorHAnsi" w:cstheme="minorHAnsi"/>
          <w:sz w:val="22"/>
          <w:szCs w:val="22"/>
        </w:rPr>
        <w:t>Vehicle photos are also encouraged.</w:t>
      </w:r>
    </w:p>
    <w:tbl>
      <w:tblPr>
        <w:tblW w:w="91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508"/>
        <w:gridCol w:w="1984"/>
        <w:gridCol w:w="1985"/>
        <w:gridCol w:w="3032"/>
        <w:gridCol w:w="16"/>
      </w:tblGrid>
      <w:tr w:rsidR="005C3CB7" w:rsidRPr="00051916" w14:paraId="397D285F" w14:textId="77777777" w:rsidTr="006F6769">
        <w:trPr>
          <w:cantSplit/>
          <w:trHeight w:val="880"/>
        </w:trPr>
        <w:tc>
          <w:tcPr>
            <w:tcW w:w="9139" w:type="dxa"/>
            <w:gridSpan w:val="6"/>
            <w:shd w:val="clear" w:color="auto" w:fill="F2F2F2" w:themeFill="background1" w:themeFillShade="F2"/>
            <w:vAlign w:val="center"/>
          </w:tcPr>
          <w:p w14:paraId="7EC5FDDA" w14:textId="77777777" w:rsidR="005C3CB7" w:rsidRPr="00051916" w:rsidRDefault="005C3CB7" w:rsidP="003C79B8">
            <w:pPr>
              <w:spacing w:before="60" w:after="60"/>
              <w:jc w:val="both"/>
              <w:rPr>
                <w:rFonts w:asciiTheme="minorHAnsi" w:hAnsiTheme="minorHAnsi" w:cstheme="minorHAnsi"/>
                <w:b/>
                <w:sz w:val="22"/>
                <w:szCs w:val="22"/>
                <w:lang w:val="en-US"/>
              </w:rPr>
            </w:pPr>
          </w:p>
          <w:p w14:paraId="0CA88EDB" w14:textId="77777777" w:rsidR="005C3CB7" w:rsidRPr="00802CED" w:rsidRDefault="005C3CB7" w:rsidP="003C79B8">
            <w:pPr>
              <w:spacing w:before="60" w:after="60"/>
              <w:jc w:val="center"/>
              <w:rPr>
                <w:rFonts w:asciiTheme="minorHAnsi" w:hAnsiTheme="minorHAnsi" w:cstheme="minorHAnsi"/>
                <w:b/>
                <w:sz w:val="22"/>
                <w:szCs w:val="22"/>
                <w:lang w:val="en-AU"/>
              </w:rPr>
            </w:pPr>
            <w:r w:rsidRPr="00051916">
              <w:rPr>
                <w:rFonts w:asciiTheme="minorHAnsi" w:hAnsiTheme="minorHAnsi" w:cstheme="minorHAnsi"/>
                <w:b/>
                <w:sz w:val="22"/>
                <w:szCs w:val="22"/>
              </w:rPr>
              <w:t>Price Schedule</w:t>
            </w:r>
            <w:r>
              <w:rPr>
                <w:rFonts w:asciiTheme="minorHAnsi" w:hAnsiTheme="minorHAnsi" w:cstheme="minorHAnsi"/>
                <w:b/>
                <w:sz w:val="22"/>
                <w:szCs w:val="22"/>
              </w:rPr>
              <w:t xml:space="preserve"> </w:t>
            </w:r>
            <w:r w:rsidRPr="00051916">
              <w:rPr>
                <w:rFonts w:asciiTheme="minorHAnsi" w:hAnsiTheme="minorHAnsi" w:cstheme="minorHAnsi"/>
                <w:b/>
                <w:sz w:val="22"/>
                <w:szCs w:val="22"/>
              </w:rPr>
              <w:t>- Request for Proposals</w:t>
            </w:r>
          </w:p>
        </w:tc>
      </w:tr>
      <w:tr w:rsidR="005C3CB7" w:rsidRPr="00051916" w14:paraId="3B1C979E" w14:textId="77777777" w:rsidTr="006F6769">
        <w:trPr>
          <w:gridAfter w:val="1"/>
          <w:wAfter w:w="16" w:type="dxa"/>
          <w:cantSplit/>
        </w:trPr>
        <w:tc>
          <w:tcPr>
            <w:tcW w:w="614" w:type="dxa"/>
            <w:shd w:val="clear" w:color="auto" w:fill="F2F2F2" w:themeFill="background1" w:themeFillShade="F2"/>
            <w:vAlign w:val="center"/>
          </w:tcPr>
          <w:p w14:paraId="1182A2ED" w14:textId="77777777" w:rsidR="005C3CB7" w:rsidRPr="00051916"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Lot</w:t>
            </w:r>
          </w:p>
        </w:tc>
        <w:tc>
          <w:tcPr>
            <w:tcW w:w="1508" w:type="dxa"/>
            <w:shd w:val="clear" w:color="auto" w:fill="F2F2F2" w:themeFill="background1" w:themeFillShade="F2"/>
            <w:vAlign w:val="center"/>
          </w:tcPr>
          <w:p w14:paraId="5BB10C7A" w14:textId="77777777" w:rsidR="005C3CB7" w:rsidRDefault="005C3CB7" w:rsidP="003C79B8">
            <w:pPr>
              <w:spacing w:before="60" w:after="60"/>
              <w:rPr>
                <w:rFonts w:asciiTheme="minorHAnsi" w:hAnsiTheme="minorHAnsi" w:cstheme="minorHAnsi"/>
                <w:b/>
                <w:sz w:val="22"/>
                <w:szCs w:val="22"/>
              </w:rPr>
            </w:pPr>
            <w:r>
              <w:rPr>
                <w:rFonts w:asciiTheme="minorHAnsi" w:hAnsiTheme="minorHAnsi" w:cstheme="minorHAnsi"/>
                <w:b/>
                <w:sz w:val="22"/>
                <w:szCs w:val="22"/>
              </w:rPr>
              <w:t>Description</w:t>
            </w:r>
          </w:p>
        </w:tc>
        <w:tc>
          <w:tcPr>
            <w:tcW w:w="1984" w:type="dxa"/>
            <w:shd w:val="clear" w:color="auto" w:fill="F2F2F2" w:themeFill="background1" w:themeFillShade="F2"/>
            <w:vAlign w:val="center"/>
          </w:tcPr>
          <w:p w14:paraId="32388EDF" w14:textId="77777777" w:rsidR="005C3CB7" w:rsidRPr="00051916"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Est. delivery date</w:t>
            </w:r>
          </w:p>
        </w:tc>
        <w:tc>
          <w:tcPr>
            <w:tcW w:w="1985" w:type="dxa"/>
            <w:shd w:val="clear" w:color="auto" w:fill="F2F2F2" w:themeFill="background1" w:themeFillShade="F2"/>
            <w:vAlign w:val="center"/>
            <w:hideMark/>
          </w:tcPr>
          <w:p w14:paraId="3ECDBFBA" w14:textId="77777777" w:rsidR="005C3CB7" w:rsidRPr="00051916" w:rsidRDefault="005C3CB7" w:rsidP="003C79B8">
            <w:pPr>
              <w:spacing w:before="60" w:after="60"/>
              <w:rPr>
                <w:rFonts w:asciiTheme="minorHAnsi" w:hAnsiTheme="minorHAnsi" w:cstheme="minorHAnsi"/>
                <w:b/>
                <w:sz w:val="22"/>
                <w:szCs w:val="22"/>
              </w:rPr>
            </w:pPr>
            <w:r>
              <w:rPr>
                <w:rFonts w:asciiTheme="minorHAnsi" w:hAnsiTheme="minorHAnsi" w:cstheme="minorHAnsi"/>
                <w:b/>
                <w:sz w:val="22"/>
                <w:szCs w:val="22"/>
              </w:rPr>
              <w:t>Requirement</w:t>
            </w:r>
          </w:p>
        </w:tc>
        <w:tc>
          <w:tcPr>
            <w:tcW w:w="3032" w:type="dxa"/>
            <w:shd w:val="clear" w:color="auto" w:fill="F2F2F2" w:themeFill="background1" w:themeFillShade="F2"/>
            <w:vAlign w:val="center"/>
          </w:tcPr>
          <w:p w14:paraId="76411DAE" w14:textId="77777777" w:rsidR="005C3CB7" w:rsidRPr="00051916" w:rsidRDefault="005C3CB7" w:rsidP="003C79B8">
            <w:pPr>
              <w:spacing w:before="60" w:after="60"/>
              <w:jc w:val="center"/>
              <w:rPr>
                <w:rFonts w:asciiTheme="minorHAnsi" w:hAnsiTheme="minorHAnsi" w:cstheme="minorHAnsi"/>
                <w:b/>
                <w:sz w:val="22"/>
                <w:szCs w:val="22"/>
              </w:rPr>
            </w:pPr>
            <w:r w:rsidRPr="00051916">
              <w:rPr>
                <w:rFonts w:asciiTheme="minorHAnsi" w:hAnsiTheme="minorHAnsi" w:cstheme="minorHAnsi"/>
                <w:b/>
                <w:sz w:val="22"/>
                <w:szCs w:val="22"/>
              </w:rPr>
              <w:t xml:space="preserve">Amount </w:t>
            </w:r>
            <w:r>
              <w:rPr>
                <w:rFonts w:asciiTheme="minorHAnsi" w:hAnsiTheme="minorHAnsi" w:cstheme="minorHAnsi"/>
                <w:b/>
                <w:sz w:val="22"/>
                <w:szCs w:val="22"/>
              </w:rPr>
              <w:t>[FJD]</w:t>
            </w:r>
          </w:p>
        </w:tc>
      </w:tr>
      <w:tr w:rsidR="005C3CB7" w:rsidRPr="00051916" w14:paraId="6DBA1D0C" w14:textId="77777777" w:rsidTr="006F6769">
        <w:trPr>
          <w:gridAfter w:val="1"/>
          <w:wAfter w:w="16" w:type="dxa"/>
          <w:cantSplit/>
          <w:trHeight w:val="363"/>
        </w:trPr>
        <w:tc>
          <w:tcPr>
            <w:tcW w:w="614" w:type="dxa"/>
            <w:vMerge w:val="restart"/>
            <w:shd w:val="clear" w:color="auto" w:fill="F2F2F2" w:themeFill="background1" w:themeFillShade="F2"/>
            <w:vAlign w:val="center"/>
            <w:hideMark/>
          </w:tcPr>
          <w:p w14:paraId="52F16888" w14:textId="77777777" w:rsidR="005C3CB7" w:rsidRPr="00051916" w:rsidRDefault="005C3CB7" w:rsidP="003C79B8">
            <w:pPr>
              <w:spacing w:before="60" w:after="60"/>
              <w:jc w:val="center"/>
              <w:rPr>
                <w:rFonts w:asciiTheme="minorHAnsi" w:hAnsiTheme="minorHAnsi" w:cstheme="minorHAnsi"/>
                <w:i/>
                <w:sz w:val="22"/>
                <w:szCs w:val="18"/>
              </w:rPr>
            </w:pPr>
            <w:r>
              <w:rPr>
                <w:rFonts w:asciiTheme="minorHAnsi" w:hAnsiTheme="minorHAnsi" w:cstheme="minorHAnsi"/>
                <w:sz w:val="22"/>
                <w:szCs w:val="18"/>
              </w:rPr>
              <w:t>1</w:t>
            </w:r>
          </w:p>
        </w:tc>
        <w:tc>
          <w:tcPr>
            <w:tcW w:w="1508" w:type="dxa"/>
            <w:vMerge w:val="restart"/>
            <w:shd w:val="clear" w:color="auto" w:fill="F2F2F2" w:themeFill="background1" w:themeFillShade="F2"/>
            <w:vAlign w:val="center"/>
          </w:tcPr>
          <w:p w14:paraId="124404F9" w14:textId="77777777" w:rsidR="005C3CB7" w:rsidRPr="00D066EE" w:rsidRDefault="005C3CB7" w:rsidP="003C79B8">
            <w:pPr>
              <w:spacing w:before="60" w:after="60"/>
              <w:jc w:val="both"/>
              <w:rPr>
                <w:rFonts w:asciiTheme="minorHAnsi" w:hAnsiTheme="minorHAnsi" w:cstheme="minorHAnsi"/>
                <w:sz w:val="22"/>
                <w:szCs w:val="18"/>
              </w:rPr>
            </w:pPr>
            <w:r>
              <w:rPr>
                <w:rFonts w:asciiTheme="minorHAnsi" w:hAnsiTheme="minorHAnsi" w:cstheme="minorHAnsi"/>
                <w:sz w:val="22"/>
                <w:szCs w:val="18"/>
              </w:rPr>
              <w:t>Double-cabin utility</w:t>
            </w:r>
            <w:r w:rsidRPr="00051916">
              <w:rPr>
                <w:rFonts w:asciiTheme="minorHAnsi" w:hAnsiTheme="minorHAnsi" w:cstheme="minorHAnsi"/>
                <w:sz w:val="22"/>
                <w:szCs w:val="18"/>
              </w:rPr>
              <w:t xml:space="preserve"> </w:t>
            </w:r>
            <w:r>
              <w:rPr>
                <w:rFonts w:asciiTheme="minorHAnsi" w:hAnsiTheme="minorHAnsi" w:cstheme="minorHAnsi"/>
                <w:sz w:val="22"/>
                <w:szCs w:val="18"/>
              </w:rPr>
              <w:t>v</w:t>
            </w:r>
            <w:r w:rsidRPr="00051916">
              <w:rPr>
                <w:rFonts w:asciiTheme="minorHAnsi" w:hAnsiTheme="minorHAnsi" w:cstheme="minorHAnsi"/>
                <w:sz w:val="22"/>
                <w:szCs w:val="18"/>
              </w:rPr>
              <w:t>ehicle</w:t>
            </w:r>
          </w:p>
        </w:tc>
        <w:tc>
          <w:tcPr>
            <w:tcW w:w="1984" w:type="dxa"/>
            <w:vMerge w:val="restart"/>
            <w:vAlign w:val="center"/>
          </w:tcPr>
          <w:p w14:paraId="567F7695" w14:textId="77777777" w:rsidR="005C3CB7" w:rsidRPr="00C8072E" w:rsidRDefault="005C3CB7" w:rsidP="003C79B8">
            <w:pPr>
              <w:spacing w:before="60" w:after="60"/>
              <w:jc w:val="center"/>
              <w:rPr>
                <w:rFonts w:asciiTheme="minorHAnsi" w:hAnsiTheme="minorHAnsi" w:cstheme="minorHAnsi"/>
                <w:bCs/>
                <w:sz w:val="22"/>
                <w:szCs w:val="22"/>
              </w:rPr>
            </w:pPr>
          </w:p>
        </w:tc>
        <w:tc>
          <w:tcPr>
            <w:tcW w:w="1985" w:type="dxa"/>
            <w:shd w:val="clear" w:color="auto" w:fill="F2F2F2" w:themeFill="background1" w:themeFillShade="F2"/>
            <w:vAlign w:val="center"/>
          </w:tcPr>
          <w:p w14:paraId="72F51FD2" w14:textId="77777777" w:rsidR="005C3CB7" w:rsidRPr="00C8072E" w:rsidRDefault="005C3CB7" w:rsidP="003C79B8">
            <w:pPr>
              <w:spacing w:before="60" w:after="60"/>
              <w:rPr>
                <w:rFonts w:asciiTheme="minorHAnsi" w:hAnsiTheme="minorHAnsi" w:cstheme="minorHAnsi"/>
                <w:bCs/>
                <w:sz w:val="22"/>
                <w:szCs w:val="22"/>
              </w:rPr>
            </w:pPr>
            <w:r>
              <w:rPr>
                <w:rFonts w:asciiTheme="minorHAnsi" w:hAnsiTheme="minorHAnsi" w:cstheme="minorHAnsi"/>
                <w:bCs/>
                <w:sz w:val="22"/>
                <w:szCs w:val="22"/>
              </w:rPr>
              <w:t xml:space="preserve">1a. </w:t>
            </w:r>
            <w:r w:rsidRPr="00C8072E">
              <w:rPr>
                <w:rFonts w:asciiTheme="minorHAnsi" w:hAnsiTheme="minorHAnsi" w:cstheme="minorHAnsi"/>
                <w:bCs/>
                <w:sz w:val="22"/>
                <w:szCs w:val="22"/>
              </w:rPr>
              <w:t>Vehicle</w:t>
            </w:r>
            <w:r>
              <w:rPr>
                <w:rFonts w:asciiTheme="minorHAnsi" w:hAnsiTheme="minorHAnsi" w:cstheme="minorHAnsi"/>
                <w:bCs/>
                <w:sz w:val="22"/>
                <w:szCs w:val="22"/>
              </w:rPr>
              <w:t xml:space="preserve"> *</w:t>
            </w:r>
          </w:p>
        </w:tc>
        <w:tc>
          <w:tcPr>
            <w:tcW w:w="3032" w:type="dxa"/>
            <w:vAlign w:val="center"/>
          </w:tcPr>
          <w:p w14:paraId="40D2B87F" w14:textId="77777777" w:rsidR="005C3CB7" w:rsidRPr="00DA7AB5" w:rsidRDefault="005C3CB7" w:rsidP="003C79B8">
            <w:pPr>
              <w:spacing w:before="60" w:after="60"/>
              <w:jc w:val="center"/>
              <w:rPr>
                <w:rFonts w:asciiTheme="minorHAnsi" w:hAnsiTheme="minorHAnsi" w:cstheme="minorHAnsi"/>
                <w:b/>
                <w:sz w:val="22"/>
                <w:szCs w:val="22"/>
              </w:rPr>
            </w:pPr>
          </w:p>
          <w:p w14:paraId="6EFCA7B1" w14:textId="77777777" w:rsidR="005C3CB7" w:rsidRPr="00DA7AB5"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FJD __________________</w:t>
            </w:r>
          </w:p>
        </w:tc>
      </w:tr>
      <w:tr w:rsidR="005C3CB7" w:rsidRPr="00051916" w14:paraId="6BD56745" w14:textId="77777777" w:rsidTr="006F6769">
        <w:trPr>
          <w:gridAfter w:val="1"/>
          <w:wAfter w:w="16" w:type="dxa"/>
          <w:cantSplit/>
          <w:trHeight w:val="363"/>
        </w:trPr>
        <w:tc>
          <w:tcPr>
            <w:tcW w:w="614" w:type="dxa"/>
            <w:vMerge/>
            <w:shd w:val="clear" w:color="auto" w:fill="F2F2F2" w:themeFill="background1" w:themeFillShade="F2"/>
            <w:vAlign w:val="center"/>
          </w:tcPr>
          <w:p w14:paraId="17F936FE" w14:textId="77777777" w:rsidR="005C3CB7" w:rsidRPr="00051916" w:rsidRDefault="005C3CB7" w:rsidP="003C79B8">
            <w:pPr>
              <w:spacing w:before="60" w:after="60"/>
              <w:jc w:val="center"/>
              <w:rPr>
                <w:rFonts w:asciiTheme="minorHAnsi" w:hAnsiTheme="minorHAnsi" w:cstheme="minorHAnsi"/>
                <w:sz w:val="22"/>
                <w:szCs w:val="18"/>
              </w:rPr>
            </w:pPr>
          </w:p>
        </w:tc>
        <w:tc>
          <w:tcPr>
            <w:tcW w:w="1508" w:type="dxa"/>
            <w:vMerge/>
            <w:shd w:val="clear" w:color="auto" w:fill="F2F2F2" w:themeFill="background1" w:themeFillShade="F2"/>
            <w:vAlign w:val="center"/>
          </w:tcPr>
          <w:p w14:paraId="4EBF7BD3" w14:textId="77777777" w:rsidR="005C3CB7" w:rsidRPr="00D066EE" w:rsidRDefault="005C3CB7" w:rsidP="003C79B8">
            <w:pPr>
              <w:spacing w:before="60" w:after="60"/>
              <w:jc w:val="both"/>
              <w:rPr>
                <w:rFonts w:asciiTheme="minorHAnsi" w:hAnsiTheme="minorHAnsi" w:cstheme="minorHAnsi"/>
                <w:sz w:val="22"/>
                <w:szCs w:val="18"/>
              </w:rPr>
            </w:pPr>
          </w:p>
        </w:tc>
        <w:tc>
          <w:tcPr>
            <w:tcW w:w="1984" w:type="dxa"/>
            <w:vMerge/>
            <w:vAlign w:val="center"/>
          </w:tcPr>
          <w:p w14:paraId="22FE276B" w14:textId="77777777" w:rsidR="005C3CB7" w:rsidRPr="00C8072E" w:rsidRDefault="005C3CB7" w:rsidP="003C79B8">
            <w:pPr>
              <w:spacing w:before="60" w:after="60"/>
              <w:jc w:val="center"/>
              <w:rPr>
                <w:rFonts w:asciiTheme="minorHAnsi" w:hAnsiTheme="minorHAnsi" w:cstheme="minorHAnsi"/>
                <w:bCs/>
                <w:sz w:val="22"/>
                <w:szCs w:val="22"/>
              </w:rPr>
            </w:pPr>
          </w:p>
        </w:tc>
        <w:tc>
          <w:tcPr>
            <w:tcW w:w="1985" w:type="dxa"/>
            <w:shd w:val="clear" w:color="auto" w:fill="F2F2F2" w:themeFill="background1" w:themeFillShade="F2"/>
            <w:vAlign w:val="center"/>
          </w:tcPr>
          <w:p w14:paraId="0B3AFE94" w14:textId="77777777" w:rsidR="005C3CB7" w:rsidRPr="00C8072E" w:rsidRDefault="005C3CB7" w:rsidP="003C79B8">
            <w:pPr>
              <w:spacing w:before="60" w:after="60"/>
              <w:rPr>
                <w:rFonts w:asciiTheme="minorHAnsi" w:hAnsiTheme="minorHAnsi" w:cstheme="minorHAnsi"/>
                <w:bCs/>
                <w:sz w:val="22"/>
                <w:szCs w:val="22"/>
              </w:rPr>
            </w:pPr>
            <w:r>
              <w:rPr>
                <w:rFonts w:asciiTheme="minorHAnsi" w:hAnsiTheme="minorHAnsi" w:cstheme="minorHAnsi"/>
                <w:bCs/>
                <w:sz w:val="22"/>
                <w:szCs w:val="22"/>
              </w:rPr>
              <w:t>1b. Spare parts**</w:t>
            </w:r>
          </w:p>
        </w:tc>
        <w:tc>
          <w:tcPr>
            <w:tcW w:w="3032" w:type="dxa"/>
            <w:vAlign w:val="center"/>
          </w:tcPr>
          <w:p w14:paraId="71452AE9" w14:textId="77777777" w:rsidR="005C3CB7" w:rsidRPr="00DA7AB5" w:rsidRDefault="005C3CB7" w:rsidP="003C79B8">
            <w:pPr>
              <w:spacing w:before="60" w:after="60"/>
              <w:jc w:val="center"/>
              <w:rPr>
                <w:rFonts w:asciiTheme="minorHAnsi" w:hAnsiTheme="minorHAnsi" w:cstheme="minorHAnsi"/>
                <w:b/>
                <w:sz w:val="22"/>
                <w:szCs w:val="22"/>
              </w:rPr>
            </w:pPr>
          </w:p>
          <w:p w14:paraId="058C20DD" w14:textId="77777777" w:rsidR="005C3CB7" w:rsidRPr="00DA7AB5"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FJD __________________</w:t>
            </w:r>
          </w:p>
        </w:tc>
      </w:tr>
      <w:tr w:rsidR="005C3CB7" w:rsidRPr="00051916" w14:paraId="3B34CB8D" w14:textId="77777777" w:rsidTr="006F6769">
        <w:trPr>
          <w:gridAfter w:val="1"/>
          <w:wAfter w:w="16" w:type="dxa"/>
          <w:cantSplit/>
          <w:trHeight w:val="411"/>
        </w:trPr>
        <w:tc>
          <w:tcPr>
            <w:tcW w:w="614" w:type="dxa"/>
            <w:vMerge w:val="restart"/>
            <w:shd w:val="clear" w:color="auto" w:fill="F2F2F2" w:themeFill="background1" w:themeFillShade="F2"/>
            <w:vAlign w:val="center"/>
          </w:tcPr>
          <w:p w14:paraId="74E7A99D" w14:textId="77777777" w:rsidR="005C3CB7" w:rsidRPr="00051916" w:rsidRDefault="005C3CB7" w:rsidP="003C79B8">
            <w:pPr>
              <w:spacing w:before="60" w:after="60"/>
              <w:jc w:val="center"/>
              <w:rPr>
                <w:rFonts w:asciiTheme="minorHAnsi" w:hAnsiTheme="minorHAnsi" w:cstheme="minorHAnsi"/>
                <w:sz w:val="22"/>
                <w:szCs w:val="18"/>
              </w:rPr>
            </w:pPr>
            <w:r>
              <w:rPr>
                <w:rFonts w:asciiTheme="minorHAnsi" w:hAnsiTheme="minorHAnsi" w:cstheme="minorHAnsi"/>
                <w:sz w:val="22"/>
                <w:szCs w:val="18"/>
              </w:rPr>
              <w:t>2</w:t>
            </w:r>
          </w:p>
        </w:tc>
        <w:tc>
          <w:tcPr>
            <w:tcW w:w="1508" w:type="dxa"/>
            <w:vMerge w:val="restart"/>
            <w:shd w:val="clear" w:color="auto" w:fill="F2F2F2" w:themeFill="background1" w:themeFillShade="F2"/>
            <w:vAlign w:val="center"/>
          </w:tcPr>
          <w:p w14:paraId="7662ED6F" w14:textId="77777777" w:rsidR="005C3CB7" w:rsidRPr="00D066EE" w:rsidRDefault="005C3CB7" w:rsidP="003C79B8">
            <w:pPr>
              <w:spacing w:before="60" w:after="60"/>
              <w:jc w:val="both"/>
              <w:rPr>
                <w:rFonts w:asciiTheme="minorHAnsi" w:hAnsiTheme="minorHAnsi" w:cstheme="minorHAnsi"/>
                <w:sz w:val="22"/>
                <w:szCs w:val="18"/>
              </w:rPr>
            </w:pPr>
            <w:r w:rsidRPr="00051916">
              <w:rPr>
                <w:rFonts w:asciiTheme="minorHAnsi" w:hAnsiTheme="minorHAnsi" w:cstheme="minorHAnsi"/>
                <w:sz w:val="22"/>
                <w:szCs w:val="18"/>
              </w:rPr>
              <w:t>Flat</w:t>
            </w:r>
            <w:r>
              <w:rPr>
                <w:rFonts w:asciiTheme="minorHAnsi" w:hAnsiTheme="minorHAnsi" w:cstheme="minorHAnsi"/>
                <w:sz w:val="22"/>
                <w:szCs w:val="18"/>
              </w:rPr>
              <w:t>b</w:t>
            </w:r>
            <w:r w:rsidRPr="00051916">
              <w:rPr>
                <w:rFonts w:asciiTheme="minorHAnsi" w:hAnsiTheme="minorHAnsi" w:cstheme="minorHAnsi"/>
                <w:sz w:val="22"/>
                <w:szCs w:val="18"/>
              </w:rPr>
              <w:t xml:space="preserve">ed </w:t>
            </w:r>
            <w:r>
              <w:rPr>
                <w:rFonts w:asciiTheme="minorHAnsi" w:hAnsiTheme="minorHAnsi" w:cstheme="minorHAnsi"/>
                <w:sz w:val="22"/>
                <w:szCs w:val="18"/>
              </w:rPr>
              <w:t>4-tonne t</w:t>
            </w:r>
            <w:r w:rsidRPr="00051916">
              <w:rPr>
                <w:rFonts w:asciiTheme="minorHAnsi" w:hAnsiTheme="minorHAnsi" w:cstheme="minorHAnsi"/>
                <w:sz w:val="22"/>
                <w:szCs w:val="18"/>
              </w:rPr>
              <w:t>ruck</w:t>
            </w:r>
          </w:p>
        </w:tc>
        <w:tc>
          <w:tcPr>
            <w:tcW w:w="1984" w:type="dxa"/>
            <w:vMerge w:val="restart"/>
            <w:vAlign w:val="center"/>
          </w:tcPr>
          <w:p w14:paraId="4C3BAFD6" w14:textId="77777777" w:rsidR="005C3CB7" w:rsidRPr="00C8072E" w:rsidRDefault="005C3CB7" w:rsidP="003C79B8">
            <w:pPr>
              <w:spacing w:before="60" w:after="60"/>
              <w:jc w:val="center"/>
              <w:rPr>
                <w:rFonts w:asciiTheme="minorHAnsi" w:hAnsiTheme="minorHAnsi" w:cstheme="minorHAnsi"/>
                <w:bCs/>
                <w:sz w:val="22"/>
                <w:szCs w:val="22"/>
              </w:rPr>
            </w:pPr>
          </w:p>
        </w:tc>
        <w:tc>
          <w:tcPr>
            <w:tcW w:w="1985" w:type="dxa"/>
            <w:shd w:val="clear" w:color="auto" w:fill="F2F2F2" w:themeFill="background1" w:themeFillShade="F2"/>
            <w:vAlign w:val="center"/>
          </w:tcPr>
          <w:p w14:paraId="28D58FF7" w14:textId="77777777" w:rsidR="005C3CB7" w:rsidRPr="00C8072E" w:rsidRDefault="005C3CB7" w:rsidP="003C79B8">
            <w:pPr>
              <w:spacing w:before="60" w:after="60"/>
              <w:rPr>
                <w:rFonts w:asciiTheme="minorHAnsi" w:hAnsiTheme="minorHAnsi" w:cstheme="minorHAnsi"/>
                <w:bCs/>
                <w:sz w:val="22"/>
                <w:szCs w:val="22"/>
              </w:rPr>
            </w:pPr>
            <w:r>
              <w:rPr>
                <w:rFonts w:asciiTheme="minorHAnsi" w:hAnsiTheme="minorHAnsi" w:cstheme="minorHAnsi"/>
                <w:bCs/>
                <w:sz w:val="22"/>
                <w:szCs w:val="22"/>
              </w:rPr>
              <w:t xml:space="preserve">2a. </w:t>
            </w:r>
            <w:r w:rsidRPr="00C8072E">
              <w:rPr>
                <w:rFonts w:asciiTheme="minorHAnsi" w:hAnsiTheme="minorHAnsi" w:cstheme="minorHAnsi"/>
                <w:bCs/>
                <w:sz w:val="22"/>
                <w:szCs w:val="22"/>
              </w:rPr>
              <w:t>Vehicle</w:t>
            </w:r>
            <w:r>
              <w:rPr>
                <w:rFonts w:asciiTheme="minorHAnsi" w:hAnsiTheme="minorHAnsi" w:cstheme="minorHAnsi"/>
                <w:bCs/>
                <w:sz w:val="22"/>
                <w:szCs w:val="22"/>
              </w:rPr>
              <w:t xml:space="preserve"> *</w:t>
            </w:r>
          </w:p>
        </w:tc>
        <w:tc>
          <w:tcPr>
            <w:tcW w:w="3032" w:type="dxa"/>
            <w:vAlign w:val="center"/>
          </w:tcPr>
          <w:p w14:paraId="2400CDCD" w14:textId="77777777" w:rsidR="005C3CB7" w:rsidRPr="00DA7AB5" w:rsidRDefault="005C3CB7" w:rsidP="003C79B8">
            <w:pPr>
              <w:spacing w:before="60" w:after="60"/>
              <w:jc w:val="center"/>
              <w:rPr>
                <w:rFonts w:asciiTheme="minorHAnsi" w:hAnsiTheme="minorHAnsi" w:cstheme="minorHAnsi"/>
                <w:b/>
                <w:sz w:val="22"/>
                <w:szCs w:val="22"/>
              </w:rPr>
            </w:pPr>
          </w:p>
          <w:p w14:paraId="4DE3E77F" w14:textId="77777777" w:rsidR="005C3CB7" w:rsidRPr="00DA7AB5"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FJD __________________</w:t>
            </w:r>
          </w:p>
        </w:tc>
      </w:tr>
      <w:tr w:rsidR="005C3CB7" w:rsidRPr="00051916" w14:paraId="05EA4D52" w14:textId="77777777" w:rsidTr="006F6769">
        <w:trPr>
          <w:gridAfter w:val="1"/>
          <w:wAfter w:w="16" w:type="dxa"/>
          <w:cantSplit/>
          <w:trHeight w:val="411"/>
        </w:trPr>
        <w:tc>
          <w:tcPr>
            <w:tcW w:w="614" w:type="dxa"/>
            <w:vMerge/>
            <w:shd w:val="clear" w:color="auto" w:fill="F2F2F2" w:themeFill="background1" w:themeFillShade="F2"/>
            <w:vAlign w:val="center"/>
          </w:tcPr>
          <w:p w14:paraId="7371C6F2" w14:textId="77777777" w:rsidR="005C3CB7" w:rsidRPr="00051916" w:rsidRDefault="005C3CB7" w:rsidP="003C79B8">
            <w:pPr>
              <w:spacing w:before="60" w:after="60"/>
              <w:jc w:val="center"/>
              <w:rPr>
                <w:rFonts w:asciiTheme="minorHAnsi" w:hAnsiTheme="minorHAnsi" w:cstheme="minorHAnsi"/>
                <w:sz w:val="22"/>
                <w:szCs w:val="18"/>
              </w:rPr>
            </w:pPr>
          </w:p>
        </w:tc>
        <w:tc>
          <w:tcPr>
            <w:tcW w:w="1508" w:type="dxa"/>
            <w:vMerge/>
            <w:shd w:val="clear" w:color="auto" w:fill="F2F2F2" w:themeFill="background1" w:themeFillShade="F2"/>
            <w:vAlign w:val="center"/>
          </w:tcPr>
          <w:p w14:paraId="6EEA333D" w14:textId="77777777" w:rsidR="005C3CB7" w:rsidRPr="00D066EE" w:rsidRDefault="005C3CB7" w:rsidP="003C79B8">
            <w:pPr>
              <w:spacing w:before="60" w:after="60"/>
              <w:jc w:val="both"/>
              <w:rPr>
                <w:rFonts w:asciiTheme="minorHAnsi" w:hAnsiTheme="minorHAnsi" w:cstheme="minorHAnsi"/>
                <w:sz w:val="22"/>
                <w:szCs w:val="18"/>
              </w:rPr>
            </w:pPr>
          </w:p>
        </w:tc>
        <w:tc>
          <w:tcPr>
            <w:tcW w:w="1984" w:type="dxa"/>
            <w:vMerge/>
            <w:vAlign w:val="center"/>
          </w:tcPr>
          <w:p w14:paraId="29BC98C8" w14:textId="77777777" w:rsidR="005C3CB7" w:rsidRPr="00C8072E" w:rsidRDefault="005C3CB7" w:rsidP="003C79B8">
            <w:pPr>
              <w:spacing w:before="60" w:after="60"/>
              <w:jc w:val="center"/>
              <w:rPr>
                <w:rFonts w:asciiTheme="minorHAnsi" w:hAnsiTheme="minorHAnsi" w:cstheme="minorHAnsi"/>
                <w:bCs/>
                <w:sz w:val="22"/>
                <w:szCs w:val="22"/>
              </w:rPr>
            </w:pPr>
          </w:p>
        </w:tc>
        <w:tc>
          <w:tcPr>
            <w:tcW w:w="1985" w:type="dxa"/>
            <w:shd w:val="clear" w:color="auto" w:fill="F2F2F2" w:themeFill="background1" w:themeFillShade="F2"/>
            <w:vAlign w:val="center"/>
          </w:tcPr>
          <w:p w14:paraId="433E009B" w14:textId="77777777" w:rsidR="005C3CB7" w:rsidRPr="00C8072E" w:rsidRDefault="005C3CB7" w:rsidP="003C79B8">
            <w:pPr>
              <w:spacing w:before="60" w:after="60"/>
              <w:rPr>
                <w:rFonts w:asciiTheme="minorHAnsi" w:hAnsiTheme="minorHAnsi" w:cstheme="minorHAnsi"/>
                <w:bCs/>
                <w:sz w:val="22"/>
                <w:szCs w:val="22"/>
              </w:rPr>
            </w:pPr>
            <w:r>
              <w:rPr>
                <w:rFonts w:asciiTheme="minorHAnsi" w:hAnsiTheme="minorHAnsi" w:cstheme="minorHAnsi"/>
                <w:bCs/>
                <w:sz w:val="22"/>
                <w:szCs w:val="22"/>
              </w:rPr>
              <w:t>2b. Spare parts**</w:t>
            </w:r>
          </w:p>
        </w:tc>
        <w:tc>
          <w:tcPr>
            <w:tcW w:w="3032" w:type="dxa"/>
            <w:vAlign w:val="center"/>
          </w:tcPr>
          <w:p w14:paraId="3CAA0CE1" w14:textId="77777777" w:rsidR="005C3CB7" w:rsidRPr="00DA7AB5" w:rsidRDefault="005C3CB7" w:rsidP="003C79B8">
            <w:pPr>
              <w:spacing w:before="60" w:after="60"/>
              <w:jc w:val="center"/>
              <w:rPr>
                <w:rFonts w:asciiTheme="minorHAnsi" w:hAnsiTheme="minorHAnsi" w:cstheme="minorHAnsi"/>
                <w:b/>
                <w:sz w:val="22"/>
                <w:szCs w:val="22"/>
              </w:rPr>
            </w:pPr>
          </w:p>
          <w:p w14:paraId="62BCF405" w14:textId="77777777" w:rsidR="005C3CB7" w:rsidRPr="00DA7AB5"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FJD __________________</w:t>
            </w:r>
          </w:p>
        </w:tc>
      </w:tr>
      <w:tr w:rsidR="005C3CB7" w:rsidRPr="00051916" w14:paraId="195565F1" w14:textId="77777777" w:rsidTr="006F6769">
        <w:trPr>
          <w:gridAfter w:val="1"/>
          <w:wAfter w:w="16" w:type="dxa"/>
          <w:cantSplit/>
          <w:trHeight w:val="411"/>
        </w:trPr>
        <w:tc>
          <w:tcPr>
            <w:tcW w:w="614" w:type="dxa"/>
            <w:vMerge w:val="restart"/>
            <w:shd w:val="clear" w:color="auto" w:fill="F2F2F2" w:themeFill="background1" w:themeFillShade="F2"/>
            <w:vAlign w:val="center"/>
          </w:tcPr>
          <w:p w14:paraId="08A4ECAD" w14:textId="77777777" w:rsidR="005C3CB7" w:rsidRPr="00051916" w:rsidRDefault="005C3CB7" w:rsidP="003C79B8">
            <w:pPr>
              <w:spacing w:before="60" w:after="60"/>
              <w:jc w:val="center"/>
              <w:rPr>
                <w:rFonts w:asciiTheme="minorHAnsi" w:hAnsiTheme="minorHAnsi" w:cstheme="minorHAnsi"/>
                <w:sz w:val="22"/>
                <w:szCs w:val="18"/>
              </w:rPr>
            </w:pPr>
            <w:r>
              <w:rPr>
                <w:rFonts w:asciiTheme="minorHAnsi" w:hAnsiTheme="minorHAnsi" w:cstheme="minorHAnsi"/>
                <w:sz w:val="22"/>
                <w:szCs w:val="18"/>
              </w:rPr>
              <w:t>3</w:t>
            </w:r>
          </w:p>
        </w:tc>
        <w:tc>
          <w:tcPr>
            <w:tcW w:w="1508" w:type="dxa"/>
            <w:vMerge w:val="restart"/>
            <w:shd w:val="clear" w:color="auto" w:fill="F2F2F2" w:themeFill="background1" w:themeFillShade="F2"/>
            <w:vAlign w:val="center"/>
          </w:tcPr>
          <w:p w14:paraId="3A1870EE" w14:textId="77777777" w:rsidR="005C3CB7" w:rsidRPr="00D066EE" w:rsidRDefault="005C3CB7" w:rsidP="003C79B8">
            <w:pPr>
              <w:spacing w:before="60" w:after="60"/>
              <w:jc w:val="both"/>
              <w:rPr>
                <w:rFonts w:asciiTheme="minorHAnsi" w:hAnsiTheme="minorHAnsi" w:cstheme="minorHAnsi"/>
                <w:sz w:val="22"/>
                <w:szCs w:val="18"/>
              </w:rPr>
            </w:pPr>
            <w:r w:rsidRPr="00051916">
              <w:rPr>
                <w:rFonts w:asciiTheme="minorHAnsi" w:hAnsiTheme="minorHAnsi" w:cstheme="minorHAnsi"/>
                <w:sz w:val="22"/>
                <w:szCs w:val="18"/>
              </w:rPr>
              <w:t>Flat</w:t>
            </w:r>
            <w:r>
              <w:rPr>
                <w:rFonts w:asciiTheme="minorHAnsi" w:hAnsiTheme="minorHAnsi" w:cstheme="minorHAnsi"/>
                <w:sz w:val="22"/>
                <w:szCs w:val="18"/>
              </w:rPr>
              <w:t>b</w:t>
            </w:r>
            <w:r w:rsidRPr="00051916">
              <w:rPr>
                <w:rFonts w:asciiTheme="minorHAnsi" w:hAnsiTheme="minorHAnsi" w:cstheme="minorHAnsi"/>
                <w:sz w:val="22"/>
                <w:szCs w:val="18"/>
              </w:rPr>
              <w:t xml:space="preserve">ed </w:t>
            </w:r>
            <w:r>
              <w:rPr>
                <w:rFonts w:asciiTheme="minorHAnsi" w:hAnsiTheme="minorHAnsi" w:cstheme="minorHAnsi"/>
                <w:sz w:val="22"/>
                <w:szCs w:val="18"/>
              </w:rPr>
              <w:t>truck with options</w:t>
            </w:r>
          </w:p>
        </w:tc>
        <w:tc>
          <w:tcPr>
            <w:tcW w:w="1984" w:type="dxa"/>
            <w:vMerge w:val="restart"/>
            <w:vAlign w:val="center"/>
          </w:tcPr>
          <w:p w14:paraId="56B12A42" w14:textId="77777777" w:rsidR="005C3CB7" w:rsidRPr="00C8072E" w:rsidRDefault="005C3CB7" w:rsidP="003C79B8">
            <w:pPr>
              <w:spacing w:before="60" w:after="60"/>
              <w:jc w:val="center"/>
              <w:rPr>
                <w:rFonts w:asciiTheme="minorHAnsi" w:hAnsiTheme="minorHAnsi" w:cstheme="minorHAnsi"/>
                <w:bCs/>
                <w:sz w:val="22"/>
                <w:szCs w:val="22"/>
              </w:rPr>
            </w:pPr>
          </w:p>
        </w:tc>
        <w:tc>
          <w:tcPr>
            <w:tcW w:w="1985" w:type="dxa"/>
            <w:shd w:val="clear" w:color="auto" w:fill="F2F2F2" w:themeFill="background1" w:themeFillShade="F2"/>
            <w:vAlign w:val="center"/>
          </w:tcPr>
          <w:p w14:paraId="65AF10F9" w14:textId="77777777" w:rsidR="005C3CB7" w:rsidRPr="00C8072E" w:rsidRDefault="005C3CB7" w:rsidP="003C79B8">
            <w:pPr>
              <w:spacing w:before="60" w:after="60"/>
              <w:rPr>
                <w:rFonts w:asciiTheme="minorHAnsi" w:hAnsiTheme="minorHAnsi" w:cstheme="minorHAnsi"/>
                <w:bCs/>
                <w:sz w:val="22"/>
                <w:szCs w:val="22"/>
              </w:rPr>
            </w:pPr>
            <w:r>
              <w:rPr>
                <w:rFonts w:asciiTheme="minorHAnsi" w:hAnsiTheme="minorHAnsi" w:cstheme="minorHAnsi"/>
                <w:bCs/>
                <w:sz w:val="22"/>
                <w:szCs w:val="22"/>
              </w:rPr>
              <w:t xml:space="preserve">3a. </w:t>
            </w:r>
            <w:r w:rsidRPr="00C8072E">
              <w:rPr>
                <w:rFonts w:asciiTheme="minorHAnsi" w:hAnsiTheme="minorHAnsi" w:cstheme="minorHAnsi"/>
                <w:bCs/>
                <w:sz w:val="22"/>
                <w:szCs w:val="22"/>
              </w:rPr>
              <w:t>Vehicle</w:t>
            </w:r>
            <w:r>
              <w:rPr>
                <w:rFonts w:asciiTheme="minorHAnsi" w:hAnsiTheme="minorHAnsi" w:cstheme="minorHAnsi"/>
                <w:bCs/>
                <w:sz w:val="22"/>
                <w:szCs w:val="22"/>
              </w:rPr>
              <w:t xml:space="preserve"> *</w:t>
            </w:r>
          </w:p>
        </w:tc>
        <w:tc>
          <w:tcPr>
            <w:tcW w:w="3032" w:type="dxa"/>
            <w:vAlign w:val="center"/>
          </w:tcPr>
          <w:p w14:paraId="082B08FC" w14:textId="77777777" w:rsidR="005C3CB7" w:rsidRDefault="005C3CB7" w:rsidP="003C79B8">
            <w:pPr>
              <w:spacing w:before="60" w:after="60"/>
              <w:jc w:val="center"/>
              <w:rPr>
                <w:rFonts w:asciiTheme="minorHAnsi" w:hAnsiTheme="minorHAnsi" w:cstheme="minorHAnsi"/>
                <w:b/>
                <w:sz w:val="22"/>
                <w:szCs w:val="22"/>
              </w:rPr>
            </w:pPr>
          </w:p>
          <w:p w14:paraId="76046DEE" w14:textId="77777777" w:rsidR="005C3CB7" w:rsidRPr="00DA7AB5"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FJD __________________</w:t>
            </w:r>
          </w:p>
          <w:p w14:paraId="22FA411E" w14:textId="010770B7" w:rsidR="005C3CB7" w:rsidRPr="00643C37" w:rsidRDefault="005C3CB7" w:rsidP="003C79B8">
            <w:pPr>
              <w:spacing w:before="60" w:after="60"/>
              <w:rPr>
                <w:rFonts w:asciiTheme="minorHAnsi" w:hAnsiTheme="minorHAnsi" w:cstheme="minorHAnsi"/>
                <w:b/>
                <w:sz w:val="20"/>
              </w:rPr>
            </w:pPr>
            <w:r w:rsidRPr="00643C37">
              <w:rPr>
                <w:rFonts w:asciiTheme="minorHAnsi" w:hAnsiTheme="minorHAnsi" w:cstheme="minorHAnsi"/>
                <w:b/>
                <w:sz w:val="20"/>
              </w:rPr>
              <w:t xml:space="preserve">Please </w:t>
            </w:r>
            <w:r w:rsidR="004C388D">
              <w:rPr>
                <w:rFonts w:asciiTheme="minorHAnsi" w:hAnsiTheme="minorHAnsi" w:cstheme="minorHAnsi"/>
                <w:b/>
                <w:sz w:val="20"/>
              </w:rPr>
              <w:t>select</w:t>
            </w:r>
            <w:r w:rsidRPr="00643C37">
              <w:rPr>
                <w:rFonts w:asciiTheme="minorHAnsi" w:hAnsiTheme="minorHAnsi" w:cstheme="minorHAnsi"/>
                <w:b/>
                <w:sz w:val="20"/>
              </w:rPr>
              <w:t xml:space="preserve"> </w:t>
            </w:r>
            <w:r w:rsidR="004C388D">
              <w:rPr>
                <w:rFonts w:asciiTheme="minorHAnsi" w:hAnsiTheme="minorHAnsi" w:cstheme="minorHAnsi"/>
                <w:b/>
                <w:sz w:val="20"/>
              </w:rPr>
              <w:t>proposed options</w:t>
            </w:r>
          </w:p>
          <w:p w14:paraId="75A0E6E6" w14:textId="19B8732A" w:rsidR="005C3CB7" w:rsidRPr="00643C37" w:rsidRDefault="005C3CB7" w:rsidP="003C79B8">
            <w:pPr>
              <w:jc w:val="both"/>
              <w:rPr>
                <w:rFonts w:asciiTheme="minorHAnsi" w:hAnsiTheme="minorHAnsi" w:cstheme="minorHAnsi"/>
                <w:sz w:val="20"/>
              </w:rPr>
            </w:pPr>
            <w:r w:rsidRPr="00643C37">
              <w:rPr>
                <w:rFonts w:asciiTheme="minorHAnsi" w:hAnsiTheme="minorHAnsi" w:cstheme="minorHAnsi"/>
                <w:sz w:val="20"/>
              </w:rPr>
              <w:sym w:font="Wingdings" w:char="F06F"/>
            </w:r>
            <w:r w:rsidRPr="00643C37">
              <w:rPr>
                <w:rFonts w:asciiTheme="minorHAnsi" w:hAnsiTheme="minorHAnsi" w:cstheme="minorHAnsi"/>
                <w:sz w:val="20"/>
              </w:rPr>
              <w:t xml:space="preserve"> Winch</w:t>
            </w:r>
          </w:p>
          <w:p w14:paraId="38C6FEF0" w14:textId="77777777" w:rsidR="005C3CB7" w:rsidRPr="00643C37" w:rsidRDefault="005C3CB7" w:rsidP="003C79B8">
            <w:pPr>
              <w:jc w:val="both"/>
              <w:rPr>
                <w:rFonts w:asciiTheme="minorHAnsi" w:hAnsiTheme="minorHAnsi" w:cstheme="minorHAnsi"/>
                <w:sz w:val="20"/>
              </w:rPr>
            </w:pPr>
            <w:r w:rsidRPr="00643C37">
              <w:rPr>
                <w:rFonts w:asciiTheme="minorHAnsi" w:hAnsiTheme="minorHAnsi" w:cstheme="minorHAnsi"/>
                <w:sz w:val="20"/>
              </w:rPr>
              <w:sym w:font="Wingdings" w:char="F06F"/>
            </w:r>
            <w:r w:rsidRPr="00643C37">
              <w:rPr>
                <w:rFonts w:asciiTheme="minorHAnsi" w:hAnsiTheme="minorHAnsi" w:cstheme="minorHAnsi"/>
                <w:sz w:val="20"/>
              </w:rPr>
              <w:t xml:space="preserve"> Crane</w:t>
            </w:r>
          </w:p>
          <w:p w14:paraId="452F20EB" w14:textId="77777777" w:rsidR="005C3CB7" w:rsidRPr="00643C37" w:rsidRDefault="005C3CB7" w:rsidP="003C79B8">
            <w:pPr>
              <w:jc w:val="both"/>
              <w:rPr>
                <w:rFonts w:asciiTheme="minorHAnsi" w:hAnsiTheme="minorHAnsi" w:cstheme="minorHAnsi"/>
                <w:sz w:val="20"/>
              </w:rPr>
            </w:pPr>
            <w:r w:rsidRPr="00643C37">
              <w:rPr>
                <w:rFonts w:asciiTheme="minorHAnsi" w:hAnsiTheme="minorHAnsi" w:cstheme="minorHAnsi"/>
                <w:sz w:val="20"/>
              </w:rPr>
              <w:sym w:font="Wingdings" w:char="F06F"/>
            </w:r>
            <w:r w:rsidRPr="00643C37">
              <w:rPr>
                <w:rFonts w:asciiTheme="minorHAnsi" w:hAnsiTheme="minorHAnsi" w:cstheme="minorHAnsi"/>
                <w:sz w:val="20"/>
              </w:rPr>
              <w:t xml:space="preserve"> Crew cab</w:t>
            </w:r>
          </w:p>
          <w:p w14:paraId="3C0EA825" w14:textId="77777777" w:rsidR="005C3CB7" w:rsidRPr="00643C37" w:rsidRDefault="005C3CB7" w:rsidP="003C79B8">
            <w:pPr>
              <w:jc w:val="both"/>
              <w:rPr>
                <w:rFonts w:asciiTheme="minorHAnsi" w:hAnsiTheme="minorHAnsi" w:cstheme="minorHAnsi"/>
                <w:i/>
                <w:iCs/>
                <w:sz w:val="22"/>
                <w:szCs w:val="22"/>
              </w:rPr>
            </w:pPr>
            <w:r w:rsidRPr="00643C37">
              <w:rPr>
                <w:rFonts w:asciiTheme="minorHAnsi" w:hAnsiTheme="minorHAnsi" w:cstheme="minorHAnsi"/>
                <w:sz w:val="20"/>
              </w:rPr>
              <w:sym w:font="Wingdings" w:char="F06F"/>
            </w:r>
            <w:r w:rsidRPr="00643C37">
              <w:rPr>
                <w:rFonts w:asciiTheme="minorHAnsi" w:hAnsiTheme="minorHAnsi" w:cstheme="minorHAnsi"/>
                <w:sz w:val="20"/>
              </w:rPr>
              <w:t xml:space="preserve"> Tow hitch &amp; ball</w:t>
            </w:r>
          </w:p>
        </w:tc>
      </w:tr>
      <w:tr w:rsidR="005C3CB7" w:rsidRPr="00051916" w14:paraId="414C0138" w14:textId="77777777" w:rsidTr="006F6769">
        <w:trPr>
          <w:gridAfter w:val="1"/>
          <w:wAfter w:w="16" w:type="dxa"/>
          <w:cantSplit/>
          <w:trHeight w:val="411"/>
        </w:trPr>
        <w:tc>
          <w:tcPr>
            <w:tcW w:w="614" w:type="dxa"/>
            <w:vMerge/>
            <w:shd w:val="clear" w:color="auto" w:fill="F2F2F2" w:themeFill="background1" w:themeFillShade="F2"/>
            <w:vAlign w:val="center"/>
          </w:tcPr>
          <w:p w14:paraId="7C348180" w14:textId="77777777" w:rsidR="005C3CB7" w:rsidRPr="00051916" w:rsidRDefault="005C3CB7" w:rsidP="003C79B8">
            <w:pPr>
              <w:spacing w:before="60" w:after="60"/>
              <w:jc w:val="center"/>
              <w:rPr>
                <w:rFonts w:asciiTheme="minorHAnsi" w:hAnsiTheme="minorHAnsi" w:cstheme="minorHAnsi"/>
                <w:sz w:val="22"/>
                <w:szCs w:val="18"/>
              </w:rPr>
            </w:pPr>
          </w:p>
        </w:tc>
        <w:tc>
          <w:tcPr>
            <w:tcW w:w="1508" w:type="dxa"/>
            <w:vMerge/>
            <w:shd w:val="clear" w:color="auto" w:fill="F2F2F2" w:themeFill="background1" w:themeFillShade="F2"/>
            <w:vAlign w:val="center"/>
          </w:tcPr>
          <w:p w14:paraId="0558F920" w14:textId="77777777" w:rsidR="005C3CB7" w:rsidRPr="00D066EE" w:rsidRDefault="005C3CB7" w:rsidP="003C79B8">
            <w:pPr>
              <w:spacing w:before="60" w:after="60"/>
              <w:jc w:val="both"/>
              <w:rPr>
                <w:rFonts w:asciiTheme="minorHAnsi" w:hAnsiTheme="minorHAnsi" w:cstheme="minorHAnsi"/>
                <w:sz w:val="22"/>
                <w:szCs w:val="18"/>
              </w:rPr>
            </w:pPr>
          </w:p>
        </w:tc>
        <w:tc>
          <w:tcPr>
            <w:tcW w:w="1984" w:type="dxa"/>
            <w:vMerge/>
            <w:vAlign w:val="center"/>
          </w:tcPr>
          <w:p w14:paraId="4159EA36" w14:textId="77777777" w:rsidR="005C3CB7" w:rsidRPr="00C8072E" w:rsidRDefault="005C3CB7" w:rsidP="003C79B8">
            <w:pPr>
              <w:spacing w:before="60" w:after="60"/>
              <w:jc w:val="center"/>
              <w:rPr>
                <w:rFonts w:asciiTheme="minorHAnsi" w:hAnsiTheme="minorHAnsi" w:cstheme="minorHAnsi"/>
                <w:bCs/>
                <w:sz w:val="22"/>
                <w:szCs w:val="22"/>
              </w:rPr>
            </w:pPr>
          </w:p>
        </w:tc>
        <w:tc>
          <w:tcPr>
            <w:tcW w:w="1985" w:type="dxa"/>
            <w:shd w:val="clear" w:color="auto" w:fill="F2F2F2" w:themeFill="background1" w:themeFillShade="F2"/>
            <w:vAlign w:val="center"/>
          </w:tcPr>
          <w:p w14:paraId="317AEC30" w14:textId="77777777" w:rsidR="005C3CB7" w:rsidRPr="00C8072E" w:rsidRDefault="005C3CB7" w:rsidP="003C79B8">
            <w:pPr>
              <w:spacing w:before="60" w:after="60"/>
              <w:rPr>
                <w:rFonts w:asciiTheme="minorHAnsi" w:hAnsiTheme="minorHAnsi" w:cstheme="minorHAnsi"/>
                <w:bCs/>
                <w:sz w:val="22"/>
                <w:szCs w:val="22"/>
              </w:rPr>
            </w:pPr>
            <w:r>
              <w:rPr>
                <w:rFonts w:asciiTheme="minorHAnsi" w:hAnsiTheme="minorHAnsi" w:cstheme="minorHAnsi"/>
                <w:bCs/>
                <w:sz w:val="22"/>
                <w:szCs w:val="22"/>
              </w:rPr>
              <w:t>3b. Spare parts**</w:t>
            </w:r>
          </w:p>
        </w:tc>
        <w:tc>
          <w:tcPr>
            <w:tcW w:w="3032" w:type="dxa"/>
            <w:vAlign w:val="center"/>
          </w:tcPr>
          <w:p w14:paraId="53C3CDB8" w14:textId="77777777" w:rsidR="005C3CB7" w:rsidRPr="00DA7AB5" w:rsidRDefault="005C3CB7" w:rsidP="003C79B8">
            <w:pPr>
              <w:spacing w:before="60" w:after="60"/>
              <w:jc w:val="center"/>
              <w:rPr>
                <w:rFonts w:asciiTheme="minorHAnsi" w:hAnsiTheme="minorHAnsi" w:cstheme="minorHAnsi"/>
                <w:b/>
                <w:sz w:val="22"/>
                <w:szCs w:val="22"/>
              </w:rPr>
            </w:pPr>
          </w:p>
          <w:p w14:paraId="19B7F558" w14:textId="77777777" w:rsidR="005C3CB7" w:rsidRPr="00DA7AB5" w:rsidRDefault="005C3CB7" w:rsidP="003C79B8">
            <w:pPr>
              <w:spacing w:before="60" w:after="60"/>
              <w:jc w:val="center"/>
              <w:rPr>
                <w:rFonts w:asciiTheme="minorHAnsi" w:hAnsiTheme="minorHAnsi" w:cstheme="minorHAnsi"/>
                <w:b/>
                <w:sz w:val="22"/>
                <w:szCs w:val="22"/>
              </w:rPr>
            </w:pPr>
            <w:r>
              <w:rPr>
                <w:rFonts w:asciiTheme="minorHAnsi" w:hAnsiTheme="minorHAnsi" w:cstheme="minorHAnsi"/>
                <w:b/>
                <w:sz w:val="22"/>
                <w:szCs w:val="22"/>
              </w:rPr>
              <w:t>FJD __________________</w:t>
            </w:r>
          </w:p>
        </w:tc>
      </w:tr>
      <w:tr w:rsidR="005C3CB7" w:rsidRPr="00051916" w14:paraId="5D4286B1" w14:textId="77777777" w:rsidTr="006F6769">
        <w:trPr>
          <w:cantSplit/>
          <w:trHeight w:val="565"/>
        </w:trPr>
        <w:tc>
          <w:tcPr>
            <w:tcW w:w="6091" w:type="dxa"/>
            <w:gridSpan w:val="4"/>
            <w:shd w:val="clear" w:color="auto" w:fill="F2F2F2" w:themeFill="background1" w:themeFillShade="F2"/>
            <w:vAlign w:val="center"/>
          </w:tcPr>
          <w:p w14:paraId="1BD7896D" w14:textId="77777777" w:rsidR="005C3CB7" w:rsidRPr="00051916" w:rsidRDefault="005C3CB7" w:rsidP="003C79B8">
            <w:pPr>
              <w:spacing w:before="60" w:after="60"/>
              <w:jc w:val="right"/>
              <w:rPr>
                <w:rFonts w:asciiTheme="minorHAnsi" w:hAnsiTheme="minorHAnsi" w:cstheme="minorHAnsi"/>
                <w:b/>
                <w:sz w:val="22"/>
                <w:szCs w:val="22"/>
              </w:rPr>
            </w:pPr>
            <w:r w:rsidRPr="00051916">
              <w:rPr>
                <w:rFonts w:asciiTheme="minorHAnsi" w:hAnsiTheme="minorHAnsi" w:cstheme="minorHAnsi"/>
                <w:b/>
                <w:sz w:val="22"/>
                <w:szCs w:val="22"/>
              </w:rPr>
              <w:t>TOTAL</w:t>
            </w:r>
            <w:r>
              <w:rPr>
                <w:rFonts w:asciiTheme="minorHAnsi" w:hAnsiTheme="minorHAnsi" w:cstheme="minorHAnsi"/>
                <w:b/>
                <w:sz w:val="22"/>
                <w:szCs w:val="22"/>
              </w:rPr>
              <w:t xml:space="preserve"> [FJD]</w:t>
            </w:r>
          </w:p>
        </w:tc>
        <w:tc>
          <w:tcPr>
            <w:tcW w:w="3048" w:type="dxa"/>
            <w:gridSpan w:val="2"/>
            <w:vAlign w:val="center"/>
          </w:tcPr>
          <w:p w14:paraId="36BFEA66" w14:textId="77777777" w:rsidR="005C3CB7" w:rsidRDefault="005C3CB7" w:rsidP="003C79B8">
            <w:pPr>
              <w:spacing w:before="60" w:after="60"/>
              <w:jc w:val="center"/>
              <w:rPr>
                <w:rFonts w:asciiTheme="minorHAnsi" w:hAnsiTheme="minorHAnsi" w:cstheme="minorHAnsi"/>
                <w:b/>
                <w:sz w:val="22"/>
                <w:szCs w:val="22"/>
              </w:rPr>
            </w:pPr>
          </w:p>
          <w:p w14:paraId="7B900FB0" w14:textId="77777777" w:rsidR="005C3CB7" w:rsidRPr="00DA7AB5" w:rsidRDefault="005C3CB7" w:rsidP="003C79B8">
            <w:pPr>
              <w:spacing w:before="60" w:after="60"/>
              <w:jc w:val="center"/>
              <w:rPr>
                <w:rFonts w:asciiTheme="minorHAnsi" w:hAnsiTheme="minorHAnsi" w:cstheme="minorHAnsi"/>
                <w:b/>
                <w:sz w:val="22"/>
                <w:szCs w:val="22"/>
              </w:rPr>
            </w:pPr>
          </w:p>
          <w:p w14:paraId="60B6BB76" w14:textId="77777777" w:rsidR="005C3CB7" w:rsidRPr="00DA7AB5" w:rsidRDefault="005C3CB7" w:rsidP="003C79B8">
            <w:pPr>
              <w:spacing w:before="60" w:after="60"/>
              <w:jc w:val="center"/>
              <w:rPr>
                <w:rFonts w:asciiTheme="minorHAnsi" w:hAnsiTheme="minorHAnsi" w:cstheme="minorHAnsi"/>
                <w:b/>
                <w:sz w:val="22"/>
                <w:szCs w:val="22"/>
              </w:rPr>
            </w:pPr>
            <w:r w:rsidRPr="00643C37">
              <w:rPr>
                <w:rFonts w:asciiTheme="minorHAnsi" w:hAnsiTheme="minorHAnsi" w:cstheme="minorHAnsi"/>
                <w:b/>
                <w:szCs w:val="24"/>
              </w:rPr>
              <w:t>FJD __________________</w:t>
            </w:r>
          </w:p>
        </w:tc>
      </w:tr>
    </w:tbl>
    <w:p w14:paraId="6F18BA66" w14:textId="77777777" w:rsidR="00DA7AB5" w:rsidRDefault="00DA7AB5" w:rsidP="00F2718E">
      <w:pPr>
        <w:jc w:val="both"/>
        <w:rPr>
          <w:rFonts w:asciiTheme="minorHAnsi" w:hAnsiTheme="minorHAnsi" w:cstheme="minorHAnsi"/>
          <w:sz w:val="22"/>
          <w:szCs w:val="22"/>
        </w:rPr>
      </w:pPr>
    </w:p>
    <w:p w14:paraId="1CDBC85D" w14:textId="68E3D71A" w:rsidR="00DA7AB5" w:rsidRDefault="00430A3F" w:rsidP="00A35E8E">
      <w:pPr>
        <w:jc w:val="both"/>
        <w:rPr>
          <w:rFonts w:asciiTheme="minorHAnsi" w:hAnsiTheme="minorHAnsi" w:cstheme="minorHAnsi"/>
          <w:sz w:val="22"/>
          <w:szCs w:val="22"/>
        </w:rPr>
      </w:pPr>
      <w:r w:rsidRPr="0057468A">
        <w:rPr>
          <w:rFonts w:asciiTheme="minorHAnsi" w:hAnsiTheme="minorHAnsi" w:cstheme="minorHAnsi"/>
          <w:sz w:val="22"/>
          <w:szCs w:val="22"/>
        </w:rPr>
        <w:t>**</w:t>
      </w:r>
      <w:r w:rsidRPr="0057468A">
        <w:rPr>
          <w:b/>
          <w:bCs/>
        </w:rPr>
        <w:t xml:space="preserve"> </w:t>
      </w:r>
      <w:r w:rsidRPr="0057468A">
        <w:rPr>
          <w:rFonts w:asciiTheme="minorHAnsi" w:hAnsiTheme="minorHAnsi" w:cstheme="minorHAnsi"/>
          <w:b/>
          <w:bCs/>
          <w:sz w:val="22"/>
          <w:szCs w:val="22"/>
        </w:rPr>
        <w:t xml:space="preserve">The financial evaluation will not consider the cost of </w:t>
      </w:r>
      <w:r w:rsidR="00B90050" w:rsidRPr="0057468A">
        <w:rPr>
          <w:rFonts w:asciiTheme="minorHAnsi" w:hAnsiTheme="minorHAnsi" w:cstheme="minorHAnsi"/>
          <w:b/>
          <w:bCs/>
          <w:sz w:val="22"/>
          <w:szCs w:val="22"/>
        </w:rPr>
        <w:t xml:space="preserve">reasonably priced </w:t>
      </w:r>
      <w:r w:rsidRPr="0057468A">
        <w:rPr>
          <w:rFonts w:asciiTheme="minorHAnsi" w:hAnsiTheme="minorHAnsi" w:cstheme="minorHAnsi"/>
          <w:b/>
          <w:bCs/>
          <w:sz w:val="22"/>
          <w:szCs w:val="22"/>
        </w:rPr>
        <w:t>spare parts</w:t>
      </w:r>
      <w:r w:rsidRPr="0057468A">
        <w:rPr>
          <w:rFonts w:asciiTheme="minorHAnsi" w:hAnsiTheme="minorHAnsi" w:cstheme="minorHAnsi"/>
          <w:sz w:val="22"/>
          <w:szCs w:val="22"/>
        </w:rPr>
        <w:t xml:space="preserve"> (Lots 1b</w:t>
      </w:r>
      <w:r w:rsidR="00DA7AB5" w:rsidRPr="0057468A">
        <w:rPr>
          <w:rFonts w:asciiTheme="minorHAnsi" w:hAnsiTheme="minorHAnsi" w:cstheme="minorHAnsi"/>
          <w:sz w:val="22"/>
          <w:szCs w:val="22"/>
        </w:rPr>
        <w:t>,</w:t>
      </w:r>
      <w:r w:rsidRPr="0057468A">
        <w:rPr>
          <w:rFonts w:asciiTheme="minorHAnsi" w:hAnsiTheme="minorHAnsi" w:cstheme="minorHAnsi"/>
          <w:sz w:val="22"/>
          <w:szCs w:val="22"/>
        </w:rPr>
        <w:t xml:space="preserve"> 2b</w:t>
      </w:r>
      <w:r w:rsidR="00DA7AB5" w:rsidRPr="0057468A">
        <w:rPr>
          <w:rFonts w:asciiTheme="minorHAnsi" w:hAnsiTheme="minorHAnsi" w:cstheme="minorHAnsi"/>
          <w:sz w:val="22"/>
          <w:szCs w:val="22"/>
        </w:rPr>
        <w:t xml:space="preserve"> and 3b</w:t>
      </w:r>
      <w:r w:rsidRPr="0057468A">
        <w:rPr>
          <w:rFonts w:asciiTheme="minorHAnsi" w:hAnsiTheme="minorHAnsi" w:cstheme="minorHAnsi"/>
          <w:sz w:val="22"/>
          <w:szCs w:val="22"/>
        </w:rPr>
        <w:t xml:space="preserve">) when ranking bids, this is to remove the incentive to undersupply spares (in quality and quantity) </w:t>
      </w:r>
      <w:proofErr w:type="gramStart"/>
      <w:r w:rsidRPr="0057468A">
        <w:rPr>
          <w:rFonts w:asciiTheme="minorHAnsi" w:hAnsiTheme="minorHAnsi" w:cstheme="minorHAnsi"/>
          <w:sz w:val="22"/>
          <w:szCs w:val="22"/>
        </w:rPr>
        <w:t>in order to</w:t>
      </w:r>
      <w:proofErr w:type="gramEnd"/>
      <w:r w:rsidRPr="0057468A">
        <w:rPr>
          <w:rFonts w:asciiTheme="minorHAnsi" w:hAnsiTheme="minorHAnsi" w:cstheme="minorHAnsi"/>
          <w:sz w:val="22"/>
          <w:szCs w:val="22"/>
        </w:rPr>
        <w:t xml:space="preserve"> provide a more cost competitive bid.</w:t>
      </w:r>
      <w:r w:rsidR="00DA7AB5" w:rsidRPr="0057468A">
        <w:rPr>
          <w:rFonts w:asciiTheme="minorHAnsi" w:hAnsiTheme="minorHAnsi" w:cstheme="minorHAnsi"/>
          <w:sz w:val="22"/>
          <w:szCs w:val="22"/>
        </w:rPr>
        <w:t xml:space="preserve">  Provision of necessary spare parts and supplies will be highly regarded in the technical evaluation.</w:t>
      </w:r>
    </w:p>
    <w:p w14:paraId="578E65D9" w14:textId="3F9FC4F9" w:rsidR="00867A19" w:rsidRPr="00F41A44" w:rsidRDefault="0045368B" w:rsidP="00867A19">
      <w:pPr>
        <w:jc w:val="both"/>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Look w:val="04A0" w:firstRow="1" w:lastRow="0" w:firstColumn="1" w:lastColumn="0" w:noHBand="0" w:noVBand="1"/>
      </w:tblPr>
      <w:tblGrid>
        <w:gridCol w:w="9010"/>
      </w:tblGrid>
      <w:tr w:rsidR="00F41A44" w14:paraId="3BE782AE" w14:textId="77777777" w:rsidTr="006F6769">
        <w:trPr>
          <w:jc w:val="center"/>
        </w:trPr>
        <w:tc>
          <w:tcPr>
            <w:tcW w:w="9010" w:type="dxa"/>
            <w:shd w:val="clear" w:color="auto" w:fill="D9D9D9" w:themeFill="background1" w:themeFillShade="D9"/>
          </w:tcPr>
          <w:p w14:paraId="264C7FCB" w14:textId="2D8DD886" w:rsidR="00F41A44" w:rsidRPr="00C12819" w:rsidRDefault="00F41A44" w:rsidP="006619A5">
            <w:pPr>
              <w:jc w:val="right"/>
              <w:rPr>
                <w:rFonts w:asciiTheme="minorHAnsi" w:hAnsiTheme="minorHAnsi" w:cstheme="minorHAnsi"/>
                <w:b/>
                <w:bCs/>
                <w:lang w:val="en-CA"/>
              </w:rPr>
            </w:pPr>
            <w:r w:rsidRPr="00C12819">
              <w:rPr>
                <w:rFonts w:asciiTheme="minorHAnsi" w:hAnsiTheme="minorHAnsi" w:cstheme="minorHAnsi"/>
                <w:b/>
                <w:bCs/>
                <w:lang w:val="en-CA"/>
              </w:rPr>
              <w:lastRenderedPageBreak/>
              <w:t xml:space="preserve">ANNEX </w:t>
            </w:r>
            <w:r>
              <w:rPr>
                <w:rFonts w:asciiTheme="minorHAnsi" w:hAnsiTheme="minorHAnsi" w:cstheme="minorHAnsi"/>
                <w:b/>
                <w:bCs/>
                <w:lang w:val="en-CA"/>
              </w:rPr>
              <w:t>VI</w:t>
            </w:r>
          </w:p>
          <w:p w14:paraId="5FCF6729" w14:textId="29F4A9FA" w:rsidR="00F41A44" w:rsidRPr="00C12819" w:rsidRDefault="00F41A44" w:rsidP="006619A5">
            <w:pPr>
              <w:jc w:val="center"/>
              <w:rPr>
                <w:rFonts w:asciiTheme="minorHAnsi" w:hAnsiTheme="minorHAnsi" w:cstheme="minorHAnsi"/>
                <w:b/>
                <w:bCs/>
                <w:lang w:val="en-CA"/>
              </w:rPr>
            </w:pPr>
            <w:r>
              <w:rPr>
                <w:rFonts w:asciiTheme="minorHAnsi" w:hAnsiTheme="minorHAnsi" w:cstheme="minorHAnsi"/>
                <w:b/>
                <w:bCs/>
                <w:lang w:val="en-CA"/>
              </w:rPr>
              <w:t>DUE DILIGENCE QUESTIONNAIRE</w:t>
            </w:r>
          </w:p>
          <w:p w14:paraId="32B5769F" w14:textId="77777777" w:rsidR="00F41A44" w:rsidRDefault="00F41A44" w:rsidP="006619A5">
            <w:pPr>
              <w:jc w:val="center"/>
              <w:rPr>
                <w:rFonts w:asciiTheme="minorHAnsi" w:hAnsiTheme="minorHAnsi" w:cstheme="minorHAnsi"/>
                <w:lang w:val="en-CA"/>
              </w:rPr>
            </w:pPr>
            <w:r w:rsidRPr="00C12819">
              <w:rPr>
                <w:rFonts w:asciiTheme="minorHAnsi" w:hAnsiTheme="minorHAnsi" w:cstheme="minorHAnsi"/>
                <w:lang w:val="en-CA"/>
              </w:rPr>
              <w:t>RFP22-33</w:t>
            </w:r>
            <w:r>
              <w:rPr>
                <w:rFonts w:asciiTheme="minorHAnsi" w:hAnsiTheme="minorHAnsi" w:cstheme="minorHAnsi"/>
                <w:lang w:val="en-CA"/>
              </w:rPr>
              <w:t>90</w:t>
            </w:r>
            <w:r w:rsidRPr="00C12819">
              <w:rPr>
                <w:rFonts w:asciiTheme="minorHAnsi" w:hAnsiTheme="minorHAnsi" w:cstheme="minorHAnsi"/>
                <w:lang w:val="en-CA"/>
              </w:rPr>
              <w:t>: Project Vehicles for the Kiritimati Island Water Project</w:t>
            </w:r>
          </w:p>
          <w:p w14:paraId="76948CB9" w14:textId="77777777" w:rsidR="00F41A44" w:rsidRDefault="00F41A44" w:rsidP="006619A5">
            <w:pPr>
              <w:jc w:val="center"/>
              <w:rPr>
                <w:rFonts w:asciiTheme="minorHAnsi" w:hAnsiTheme="minorHAnsi" w:cstheme="minorHAnsi"/>
                <w:lang w:val="en-CA"/>
              </w:rPr>
            </w:pPr>
          </w:p>
        </w:tc>
      </w:tr>
    </w:tbl>
    <w:p w14:paraId="27E3D4B3" w14:textId="77777777" w:rsidR="00F41A44" w:rsidRPr="00867A19" w:rsidRDefault="00F41A44" w:rsidP="00867A19">
      <w:pPr>
        <w:jc w:val="both"/>
        <w:rPr>
          <w:rFonts w:asciiTheme="minorHAnsi" w:hAnsiTheme="minorHAnsi" w:cstheme="minorHAnsi"/>
          <w:sz w:val="22"/>
          <w:szCs w:val="22"/>
          <w:lang w:val="en-US"/>
        </w:rPr>
      </w:pPr>
    </w:p>
    <w:p w14:paraId="72F69F78" w14:textId="77777777" w:rsidR="00867A19" w:rsidRPr="00867A19" w:rsidRDefault="00867A19" w:rsidP="00867A19">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7A50AD8F" w14:textId="77777777" w:rsidR="00867A19" w:rsidRPr="00867A19" w:rsidRDefault="00867A19" w:rsidP="00867A19">
      <w:pPr>
        <w:jc w:val="both"/>
        <w:rPr>
          <w:rFonts w:asciiTheme="minorHAnsi" w:eastAsia="Calibri" w:hAnsiTheme="minorHAnsi" w:cstheme="minorHAnsi"/>
          <w:sz w:val="22"/>
          <w:szCs w:val="22"/>
          <w:lang w:val="en-AU"/>
        </w:rPr>
      </w:pPr>
    </w:p>
    <w:p w14:paraId="041F479B"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3F0AB424" w14:textId="77777777" w:rsidR="00867A19" w:rsidRPr="00867A19" w:rsidRDefault="00867A19" w:rsidP="00867A19">
      <w:pPr>
        <w:jc w:val="both"/>
        <w:rPr>
          <w:rFonts w:asciiTheme="minorHAnsi" w:hAnsiTheme="minorHAnsi" w:cstheme="minorHAnsi"/>
          <w:sz w:val="22"/>
          <w:szCs w:val="22"/>
        </w:rPr>
      </w:pPr>
    </w:p>
    <w:p w14:paraId="18AD90B6" w14:textId="77777777" w:rsidR="00867A19" w:rsidRPr="00867A19" w:rsidRDefault="00867A19" w:rsidP="00073B3C">
      <w:pPr>
        <w:pStyle w:val="ListParagraph"/>
        <w:numPr>
          <w:ilvl w:val="0"/>
          <w:numId w:val="17"/>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55956278" w14:textId="77777777" w:rsidR="00867A19" w:rsidRPr="00867A19" w:rsidRDefault="00867A19" w:rsidP="00073B3C">
      <w:pPr>
        <w:pStyle w:val="ListParagraph"/>
        <w:numPr>
          <w:ilvl w:val="1"/>
          <w:numId w:val="17"/>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5EEF72F4" w14:textId="77777777" w:rsidR="00867A19" w:rsidRPr="00867A19" w:rsidRDefault="00867A19" w:rsidP="00073B3C">
      <w:pPr>
        <w:pStyle w:val="ListParagraph"/>
        <w:numPr>
          <w:ilvl w:val="1"/>
          <w:numId w:val="17"/>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319E0EB" w14:textId="77777777" w:rsidR="00867A19" w:rsidRPr="00867A19" w:rsidRDefault="00867A19" w:rsidP="00073B3C">
      <w:pPr>
        <w:pStyle w:val="ListParagraph"/>
        <w:numPr>
          <w:ilvl w:val="1"/>
          <w:numId w:val="17"/>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32D66EE3" w14:textId="77777777" w:rsidR="00867A19" w:rsidRPr="00867A19" w:rsidRDefault="00867A19" w:rsidP="00073B3C">
      <w:pPr>
        <w:pStyle w:val="ListParagraph"/>
        <w:numPr>
          <w:ilvl w:val="1"/>
          <w:numId w:val="17"/>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6768DA4C" w14:textId="77777777" w:rsidR="00867A19" w:rsidRPr="00867A19" w:rsidRDefault="00867A19" w:rsidP="00867A19">
      <w:pPr>
        <w:jc w:val="both"/>
        <w:rPr>
          <w:rFonts w:asciiTheme="minorHAnsi" w:eastAsia="Calibri" w:hAnsiTheme="minorHAnsi" w:cstheme="minorHAnsi"/>
          <w:sz w:val="22"/>
          <w:szCs w:val="22"/>
          <w:lang w:val="en-US"/>
        </w:rPr>
      </w:pPr>
    </w:p>
    <w:p w14:paraId="3C8B7BAA" w14:textId="1781C966" w:rsidR="00867A19" w:rsidRPr="00867A19" w:rsidRDefault="00867A19" w:rsidP="00073B3C">
      <w:pPr>
        <w:pStyle w:val="ListParagraph"/>
        <w:numPr>
          <w:ilvl w:val="0"/>
          <w:numId w:val="1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13EB5E" w14:textId="77777777" w:rsidR="00867A19" w:rsidRPr="00867A19" w:rsidRDefault="00867A19" w:rsidP="00867A19">
      <w:pPr>
        <w:jc w:val="both"/>
        <w:rPr>
          <w:rFonts w:asciiTheme="minorHAnsi" w:eastAsia="Calibri" w:hAnsiTheme="minorHAnsi" w:cstheme="minorHAnsi"/>
          <w:sz w:val="22"/>
          <w:szCs w:val="22"/>
        </w:rPr>
      </w:pPr>
    </w:p>
    <w:p w14:paraId="6D396158"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5851E6" w14:textId="77777777" w:rsidR="00867A19" w:rsidRPr="00867A19" w:rsidRDefault="00867A19" w:rsidP="00867A19">
      <w:pPr>
        <w:jc w:val="both"/>
        <w:rPr>
          <w:rFonts w:asciiTheme="minorHAnsi" w:eastAsia="Calibri" w:hAnsiTheme="minorHAnsi" w:cstheme="minorHAnsi"/>
          <w:sz w:val="22"/>
          <w:szCs w:val="22"/>
        </w:rPr>
      </w:pPr>
    </w:p>
    <w:p w14:paraId="5C941017" w14:textId="77777777" w:rsidR="00867A19" w:rsidRPr="00867A19" w:rsidRDefault="00867A19" w:rsidP="00867A19">
      <w:pPr>
        <w:jc w:val="both"/>
        <w:rPr>
          <w:rFonts w:asciiTheme="minorHAnsi" w:eastAsia="Calibri" w:hAnsiTheme="minorHAnsi" w:cstheme="minorHAnsi"/>
          <w:sz w:val="22"/>
          <w:szCs w:val="22"/>
        </w:rPr>
      </w:pPr>
    </w:p>
    <w:p w14:paraId="373A1D8B" w14:textId="0B428330" w:rsidR="00867A19" w:rsidRPr="00867A19" w:rsidRDefault="00867A19" w:rsidP="00073B3C">
      <w:pPr>
        <w:pStyle w:val="ListParagraph"/>
        <w:numPr>
          <w:ilvl w:val="0"/>
          <w:numId w:val="1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B8C3982" w14:textId="77777777" w:rsidR="00867A19" w:rsidRPr="00867A19" w:rsidRDefault="00867A19" w:rsidP="00867A19">
      <w:pPr>
        <w:jc w:val="both"/>
        <w:rPr>
          <w:rFonts w:asciiTheme="minorHAnsi" w:hAnsiTheme="minorHAnsi" w:cstheme="minorHAnsi"/>
          <w:sz w:val="22"/>
          <w:szCs w:val="22"/>
        </w:rPr>
      </w:pPr>
    </w:p>
    <w:p w14:paraId="5D870C29"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20EA7C3B" w14:textId="77777777" w:rsidR="00867A19" w:rsidRPr="00867A19" w:rsidRDefault="00867A19" w:rsidP="00867A19">
      <w:pPr>
        <w:jc w:val="both"/>
        <w:rPr>
          <w:rFonts w:asciiTheme="minorHAnsi" w:eastAsia="Calibri" w:hAnsiTheme="minorHAnsi" w:cstheme="minorHAnsi"/>
          <w:sz w:val="22"/>
          <w:szCs w:val="22"/>
        </w:rPr>
      </w:pPr>
    </w:p>
    <w:p w14:paraId="5EAC9629" w14:textId="77777777" w:rsidR="00867A19" w:rsidRPr="00867A19" w:rsidRDefault="00867A19" w:rsidP="00867A19">
      <w:pPr>
        <w:jc w:val="both"/>
        <w:rPr>
          <w:rFonts w:asciiTheme="minorHAnsi" w:eastAsia="Calibri" w:hAnsiTheme="minorHAnsi" w:cstheme="minorHAnsi"/>
          <w:sz w:val="22"/>
          <w:szCs w:val="22"/>
          <w:lang w:val="en-US"/>
        </w:rPr>
      </w:pPr>
    </w:p>
    <w:p w14:paraId="1E097B9D"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CD7EBE8" w14:textId="77777777" w:rsidR="00867A19" w:rsidRPr="00867A19" w:rsidRDefault="00867A19" w:rsidP="00867A19">
      <w:pPr>
        <w:jc w:val="both"/>
        <w:rPr>
          <w:rFonts w:asciiTheme="minorHAnsi" w:hAnsiTheme="minorHAnsi" w:cstheme="minorHAnsi"/>
          <w:sz w:val="22"/>
          <w:szCs w:val="22"/>
        </w:rPr>
      </w:pPr>
    </w:p>
    <w:p w14:paraId="434AD861" w14:textId="77777777" w:rsidR="00867A19" w:rsidRPr="00867A19" w:rsidRDefault="00867A19" w:rsidP="00073B3C">
      <w:pPr>
        <w:pStyle w:val="ListParagraph"/>
        <w:numPr>
          <w:ilvl w:val="0"/>
          <w:numId w:val="16"/>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295BE964" w14:textId="77777777" w:rsidR="00867A19" w:rsidRPr="00867A19" w:rsidRDefault="00867A19" w:rsidP="00867A19">
      <w:pPr>
        <w:jc w:val="both"/>
        <w:rPr>
          <w:rFonts w:asciiTheme="minorHAnsi" w:hAnsiTheme="minorHAnsi" w:cstheme="minorHAnsi"/>
          <w:sz w:val="22"/>
          <w:szCs w:val="22"/>
        </w:rPr>
      </w:pPr>
    </w:p>
    <w:p w14:paraId="4615673C" w14:textId="77777777" w:rsidR="00867A19" w:rsidRPr="00867A19" w:rsidRDefault="00867A19" w:rsidP="00073B3C">
      <w:pPr>
        <w:pStyle w:val="ListParagraph"/>
        <w:numPr>
          <w:ilvl w:val="1"/>
          <w:numId w:val="16"/>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3E2654B2" w14:textId="77777777" w:rsidR="00867A19" w:rsidRPr="00867A19" w:rsidRDefault="00867A19" w:rsidP="00073B3C">
      <w:pPr>
        <w:pStyle w:val="ListParagraph"/>
        <w:numPr>
          <w:ilvl w:val="1"/>
          <w:numId w:val="16"/>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5F8BF9B8" w14:textId="77777777" w:rsidR="00867A19" w:rsidRPr="00867A19" w:rsidRDefault="00867A19" w:rsidP="00073B3C">
      <w:pPr>
        <w:pStyle w:val="ListParagraph"/>
        <w:numPr>
          <w:ilvl w:val="1"/>
          <w:numId w:val="18"/>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7F7E582" w14:textId="77777777" w:rsidR="00867A19" w:rsidRPr="00867A19" w:rsidRDefault="00867A19" w:rsidP="00073B3C">
      <w:pPr>
        <w:pStyle w:val="ListParagraph"/>
        <w:numPr>
          <w:ilvl w:val="1"/>
          <w:numId w:val="18"/>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1C2C61A7" w14:textId="77777777" w:rsidR="00867A19" w:rsidRPr="00867A19" w:rsidRDefault="00867A19" w:rsidP="00073B3C">
      <w:pPr>
        <w:pStyle w:val="ListParagraph"/>
        <w:numPr>
          <w:ilvl w:val="1"/>
          <w:numId w:val="18"/>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6DAB0AB3" w14:textId="77777777" w:rsidR="00867A19" w:rsidRPr="00867A19" w:rsidRDefault="00867A19" w:rsidP="00073B3C">
      <w:pPr>
        <w:pStyle w:val="ListParagraph"/>
        <w:numPr>
          <w:ilvl w:val="1"/>
          <w:numId w:val="18"/>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55C6565C" w14:textId="77777777" w:rsidR="00867A19" w:rsidRPr="00867A19" w:rsidRDefault="00867A19" w:rsidP="00867A19">
      <w:pPr>
        <w:pStyle w:val="ListParagraph"/>
        <w:ind w:left="1440"/>
        <w:jc w:val="both"/>
        <w:rPr>
          <w:rFonts w:asciiTheme="minorHAnsi" w:hAnsiTheme="minorHAnsi" w:cstheme="minorHAnsi"/>
          <w:sz w:val="22"/>
          <w:szCs w:val="22"/>
        </w:rPr>
      </w:pPr>
    </w:p>
    <w:p w14:paraId="34EBDF77" w14:textId="0E4413D5" w:rsidR="00867A19" w:rsidRPr="00867A19" w:rsidRDefault="00867A19" w:rsidP="00073B3C">
      <w:pPr>
        <w:pStyle w:val="ListParagraph"/>
        <w:numPr>
          <w:ilvl w:val="0"/>
          <w:numId w:val="18"/>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7E89C1D" w14:textId="77777777" w:rsidR="00867A19" w:rsidRPr="00867A19" w:rsidRDefault="00867A19" w:rsidP="00867A19">
      <w:pPr>
        <w:jc w:val="both"/>
        <w:rPr>
          <w:rFonts w:asciiTheme="minorHAnsi" w:eastAsia="Calibri" w:hAnsiTheme="minorHAnsi" w:cstheme="minorHAnsi"/>
          <w:sz w:val="22"/>
          <w:szCs w:val="22"/>
        </w:rPr>
      </w:pPr>
    </w:p>
    <w:p w14:paraId="11B9F41B" w14:textId="77777777" w:rsidR="00867A19" w:rsidRPr="00867A19" w:rsidRDefault="00867A19" w:rsidP="00073B3C">
      <w:pPr>
        <w:pStyle w:val="ListParagraph"/>
        <w:numPr>
          <w:ilvl w:val="0"/>
          <w:numId w:val="18"/>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5D6750B" w14:textId="77777777" w:rsidR="00867A19" w:rsidRPr="00867A19" w:rsidRDefault="00867A19" w:rsidP="00867A19">
      <w:pPr>
        <w:jc w:val="both"/>
        <w:rPr>
          <w:rFonts w:asciiTheme="minorHAnsi" w:eastAsia="Calibri" w:hAnsiTheme="minorHAnsi" w:cstheme="minorHAnsi"/>
          <w:sz w:val="22"/>
          <w:szCs w:val="22"/>
        </w:rPr>
      </w:pPr>
    </w:p>
    <w:p w14:paraId="2F54FA8B" w14:textId="156C6386"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A1C6E46" w14:textId="4C72EDD9"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FBF7414" w14:textId="4BB4A991"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ED51EBF" w14:textId="4387112F" w:rsid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0C83FDCA" w14:textId="77777777" w:rsidR="00512E56" w:rsidRPr="00867A19" w:rsidRDefault="00512E56" w:rsidP="00867A19">
      <w:pPr>
        <w:ind w:firstLine="360"/>
        <w:jc w:val="both"/>
        <w:rPr>
          <w:rFonts w:asciiTheme="minorHAnsi" w:hAnsiTheme="minorHAnsi" w:cstheme="minorHAnsi"/>
          <w:sz w:val="22"/>
          <w:szCs w:val="22"/>
        </w:rPr>
      </w:pPr>
    </w:p>
    <w:p w14:paraId="61096C69" w14:textId="4908239B" w:rsidR="00867A19" w:rsidRPr="00867A19" w:rsidRDefault="00867A19" w:rsidP="00073B3C">
      <w:pPr>
        <w:pStyle w:val="ListParagraph"/>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190EEF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2545399A" w14:textId="77777777" w:rsidR="00512E56" w:rsidRPr="00867A19" w:rsidRDefault="00512E56" w:rsidP="00867A19">
      <w:pPr>
        <w:jc w:val="both"/>
        <w:rPr>
          <w:rFonts w:asciiTheme="minorHAnsi" w:hAnsiTheme="minorHAnsi" w:cstheme="minorHAnsi"/>
          <w:sz w:val="22"/>
          <w:szCs w:val="22"/>
        </w:rPr>
      </w:pPr>
    </w:p>
    <w:p w14:paraId="211F73FF" w14:textId="18D68353" w:rsidR="00867A19" w:rsidRPr="00867A19" w:rsidRDefault="00867A19" w:rsidP="00073B3C">
      <w:pPr>
        <w:pStyle w:val="ListParagraph"/>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lastRenderedPageBreak/>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1B53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12829019" w14:textId="77777777" w:rsidR="00867A19" w:rsidRPr="00867A19" w:rsidRDefault="00867A19" w:rsidP="00867A19">
      <w:pPr>
        <w:jc w:val="both"/>
        <w:rPr>
          <w:rFonts w:asciiTheme="minorHAnsi" w:eastAsia="Calibri" w:hAnsiTheme="minorHAnsi" w:cstheme="minorHAnsi"/>
          <w:sz w:val="22"/>
          <w:szCs w:val="22"/>
        </w:rPr>
      </w:pPr>
    </w:p>
    <w:p w14:paraId="35DEC5A1" w14:textId="2D9408FB" w:rsidR="00867A19" w:rsidRPr="00867A19" w:rsidRDefault="00867A19" w:rsidP="00073B3C">
      <w:pPr>
        <w:pStyle w:val="ListParagraph"/>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509452" w14:textId="77777777" w:rsidR="00867A19" w:rsidRPr="00867A19" w:rsidRDefault="00867A19" w:rsidP="00867A19">
      <w:pPr>
        <w:pStyle w:val="ListParagraph"/>
        <w:ind w:left="360"/>
        <w:jc w:val="both"/>
        <w:rPr>
          <w:rFonts w:asciiTheme="minorHAnsi" w:hAnsiTheme="minorHAnsi" w:cstheme="minorHAnsi"/>
          <w:sz w:val="22"/>
          <w:szCs w:val="22"/>
        </w:rPr>
      </w:pPr>
    </w:p>
    <w:p w14:paraId="3456D7AB"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029C98B6" w14:textId="77777777" w:rsidR="00867A19" w:rsidRPr="00867A19" w:rsidRDefault="00867A19" w:rsidP="00867A19">
      <w:pPr>
        <w:jc w:val="both"/>
        <w:rPr>
          <w:rFonts w:asciiTheme="minorHAnsi" w:eastAsia="Calibri" w:hAnsiTheme="minorHAnsi" w:cstheme="minorHAnsi"/>
          <w:sz w:val="22"/>
          <w:szCs w:val="22"/>
        </w:rPr>
      </w:pPr>
    </w:p>
    <w:p w14:paraId="4C9B2C93"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7809CE8E" w14:textId="77777777" w:rsidR="00867A19" w:rsidRPr="00867A19" w:rsidRDefault="00867A19" w:rsidP="00073B3C">
      <w:pPr>
        <w:pStyle w:val="ListParagraph"/>
        <w:numPr>
          <w:ilvl w:val="0"/>
          <w:numId w:val="18"/>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2B46158C" w14:textId="4F0ADF34"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AB56E5B" w14:textId="342EB0B2"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D57725F" w14:textId="038D39BF"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ECB9421" w14:textId="098DB93B"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FEAC39" w14:textId="2DF328AD"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F21F8D2" w14:textId="607DFE39"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55382A1" w14:textId="77777777" w:rsidR="00867A19" w:rsidRPr="00867A19" w:rsidRDefault="00867A19" w:rsidP="00867A19">
      <w:pPr>
        <w:jc w:val="both"/>
        <w:rPr>
          <w:rFonts w:asciiTheme="minorHAnsi" w:eastAsia="Calibri" w:hAnsiTheme="minorHAnsi" w:cstheme="minorHAnsi"/>
          <w:sz w:val="22"/>
          <w:szCs w:val="22"/>
        </w:rPr>
      </w:pPr>
    </w:p>
    <w:p w14:paraId="5FC73B5E" w14:textId="77777777" w:rsidR="00867A19" w:rsidRPr="00867A19" w:rsidRDefault="00867A19" w:rsidP="00073B3C">
      <w:pPr>
        <w:pStyle w:val="ListParagraph"/>
        <w:numPr>
          <w:ilvl w:val="0"/>
          <w:numId w:val="18"/>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793D8007" w14:textId="77777777" w:rsidR="00867A19" w:rsidRPr="00867A19" w:rsidRDefault="00867A19" w:rsidP="00867A19">
      <w:pPr>
        <w:jc w:val="both"/>
        <w:rPr>
          <w:rFonts w:asciiTheme="minorHAnsi" w:hAnsiTheme="minorHAnsi" w:cstheme="minorHAnsi"/>
          <w:sz w:val="22"/>
          <w:szCs w:val="22"/>
        </w:rPr>
      </w:pPr>
    </w:p>
    <w:p w14:paraId="4765888D" w14:textId="77777777" w:rsidR="00867A19" w:rsidRPr="00867A19" w:rsidRDefault="00867A19" w:rsidP="00867A19">
      <w:pPr>
        <w:jc w:val="both"/>
        <w:rPr>
          <w:rFonts w:asciiTheme="minorHAnsi" w:eastAsia="Calibri" w:hAnsiTheme="minorHAnsi" w:cstheme="minorHAnsi"/>
          <w:sz w:val="22"/>
          <w:szCs w:val="22"/>
        </w:rPr>
      </w:pPr>
    </w:p>
    <w:p w14:paraId="1D345461" w14:textId="60C2DF81" w:rsidR="00867A19" w:rsidRPr="00867A19" w:rsidRDefault="00867A19" w:rsidP="00073B3C">
      <w:pPr>
        <w:pStyle w:val="ListParagraph"/>
        <w:numPr>
          <w:ilvl w:val="0"/>
          <w:numId w:val="18"/>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B95C7D4"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3C2011DE" w14:textId="77777777" w:rsidR="00867A19" w:rsidRPr="00867A19" w:rsidRDefault="00867A19" w:rsidP="00867A19">
      <w:pPr>
        <w:jc w:val="both"/>
        <w:rPr>
          <w:rFonts w:asciiTheme="minorHAnsi" w:eastAsia="Calibri" w:hAnsiTheme="minorHAnsi" w:cstheme="minorHAnsi"/>
          <w:sz w:val="22"/>
          <w:szCs w:val="22"/>
        </w:rPr>
      </w:pPr>
    </w:p>
    <w:p w14:paraId="355A433F" w14:textId="77777777" w:rsidR="00867A19" w:rsidRPr="00867A19" w:rsidRDefault="00867A19" w:rsidP="00867A19">
      <w:pPr>
        <w:jc w:val="both"/>
        <w:rPr>
          <w:rFonts w:asciiTheme="minorHAnsi" w:eastAsia="Calibri" w:hAnsiTheme="minorHAnsi" w:cstheme="minorHAnsi"/>
          <w:sz w:val="22"/>
          <w:szCs w:val="22"/>
        </w:rPr>
      </w:pPr>
    </w:p>
    <w:p w14:paraId="62D29A4E" w14:textId="4F7E28D8" w:rsidR="00867A19" w:rsidRPr="00867A19" w:rsidRDefault="00867A19" w:rsidP="00073B3C">
      <w:pPr>
        <w:pStyle w:val="ListParagraph"/>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526E6BD" w14:textId="24A06997" w:rsidR="00867A19" w:rsidRPr="00F80371" w:rsidRDefault="00867A19" w:rsidP="00F80371">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106EB02A"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0168E406"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0006677" w14:textId="77777777" w:rsidR="00867A19" w:rsidRPr="00867A19" w:rsidRDefault="00867A19" w:rsidP="00867A19">
      <w:pPr>
        <w:jc w:val="both"/>
        <w:rPr>
          <w:rFonts w:asciiTheme="minorHAnsi" w:eastAsia="Calibri" w:hAnsiTheme="minorHAnsi" w:cstheme="minorHAnsi"/>
          <w:sz w:val="22"/>
          <w:szCs w:val="22"/>
        </w:rPr>
      </w:pPr>
    </w:p>
    <w:p w14:paraId="1A67A41F"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151003C8" w14:textId="77777777" w:rsidR="00867A19" w:rsidRPr="00867A19" w:rsidRDefault="00867A19" w:rsidP="00867A19">
      <w:pPr>
        <w:jc w:val="both"/>
        <w:rPr>
          <w:rFonts w:asciiTheme="minorHAnsi" w:eastAsia="Calibri" w:hAnsiTheme="minorHAnsi" w:cstheme="minorHAnsi"/>
          <w:sz w:val="22"/>
          <w:szCs w:val="22"/>
        </w:rPr>
      </w:pPr>
    </w:p>
    <w:p w14:paraId="68B427A5" w14:textId="4E01285F" w:rsidR="00867A19" w:rsidRPr="00867A19" w:rsidRDefault="00867A19" w:rsidP="00867A19">
      <w:pPr>
        <w:jc w:val="both"/>
        <w:rPr>
          <w:rFonts w:asciiTheme="minorHAnsi" w:hAnsiTheme="minorHAnsi" w:cstheme="minorHAnsi"/>
          <w:sz w:val="22"/>
          <w:szCs w:val="22"/>
        </w:rPr>
      </w:pPr>
      <w:bookmarkStart w:id="2" w:name="_Hlk52352846"/>
      <w:r w:rsidRPr="00867A19">
        <w:rPr>
          <w:rFonts w:asciiTheme="minorHAnsi" w:eastAsia="Calibri" w:hAnsiTheme="minorHAnsi" w:cstheme="minorHAnsi"/>
          <w:sz w:val="22"/>
          <w:szCs w:val="22"/>
        </w:rPr>
        <w:t>Dated this....</w:t>
      </w:r>
      <w:r w:rsidR="008B013C">
        <w:rPr>
          <w:rFonts w:asciiTheme="minorHAnsi" w:eastAsia="Calibri" w:hAnsiTheme="minorHAnsi" w:cstheme="minorHAnsi"/>
          <w:sz w:val="22"/>
          <w:szCs w:val="22"/>
        </w:rPr>
        <w:t>..........</w:t>
      </w:r>
      <w:r w:rsidRPr="00867A19">
        <w:rPr>
          <w:rFonts w:asciiTheme="minorHAnsi" w:eastAsia="Calibri" w:hAnsiTheme="minorHAnsi" w:cstheme="minorHAnsi"/>
          <w:sz w:val="22"/>
          <w:szCs w:val="22"/>
        </w:rPr>
        <w:t>...day of....</w:t>
      </w:r>
      <w:r w:rsidR="008B013C">
        <w:rPr>
          <w:rFonts w:asciiTheme="minorHAnsi" w:eastAsia="Calibri" w:hAnsiTheme="minorHAnsi" w:cstheme="minorHAnsi"/>
          <w:sz w:val="22"/>
          <w:szCs w:val="22"/>
        </w:rPr>
        <w:t>.................................</w:t>
      </w:r>
      <w:r w:rsidRPr="00867A19">
        <w:rPr>
          <w:rFonts w:asciiTheme="minorHAnsi" w:eastAsia="Calibri" w:hAnsiTheme="minorHAnsi" w:cstheme="minorHAnsi"/>
          <w:sz w:val="22"/>
          <w:szCs w:val="22"/>
        </w:rPr>
        <w:t>.... [month and year] at.........</w:t>
      </w:r>
      <w:r w:rsidR="008B013C">
        <w:rPr>
          <w:rFonts w:asciiTheme="minorHAnsi" w:eastAsia="Calibri" w:hAnsiTheme="minorHAnsi" w:cstheme="minorHAnsi"/>
          <w:sz w:val="22"/>
          <w:szCs w:val="22"/>
        </w:rPr>
        <w:t>......................</w:t>
      </w:r>
      <w:r w:rsidRPr="00867A19">
        <w:rPr>
          <w:rFonts w:asciiTheme="minorHAnsi" w:eastAsia="Calibri" w:hAnsiTheme="minorHAnsi" w:cstheme="minorHAnsi"/>
          <w:sz w:val="22"/>
          <w:szCs w:val="22"/>
        </w:rPr>
        <w:t>......</w:t>
      </w:r>
    </w:p>
    <w:p w14:paraId="5EE751ED" w14:textId="48650B72" w:rsidR="00867A19" w:rsidRDefault="00867A19" w:rsidP="00867A19">
      <w:pPr>
        <w:jc w:val="both"/>
        <w:rPr>
          <w:rFonts w:asciiTheme="minorHAnsi" w:eastAsia="Calibri" w:hAnsiTheme="minorHAnsi" w:cstheme="minorHAnsi"/>
          <w:sz w:val="22"/>
          <w:szCs w:val="22"/>
        </w:rPr>
      </w:pPr>
    </w:p>
    <w:p w14:paraId="6774DE97" w14:textId="77777777" w:rsidR="008B013C" w:rsidRDefault="008B013C" w:rsidP="00867A19">
      <w:pPr>
        <w:jc w:val="both"/>
        <w:rPr>
          <w:rFonts w:asciiTheme="minorHAnsi" w:eastAsia="Calibri" w:hAnsiTheme="minorHAnsi" w:cstheme="minorHAnsi"/>
          <w:sz w:val="22"/>
          <w:szCs w:val="22"/>
        </w:rPr>
      </w:pPr>
    </w:p>
    <w:p w14:paraId="35B7DCCA" w14:textId="77777777" w:rsidR="00867A19" w:rsidRPr="00867A19" w:rsidRDefault="00867A19" w:rsidP="00867A19">
      <w:pPr>
        <w:jc w:val="both"/>
        <w:rPr>
          <w:rFonts w:asciiTheme="minorHAnsi" w:eastAsia="Calibri" w:hAnsiTheme="minorHAnsi" w:cstheme="minorHAnsi"/>
          <w:sz w:val="22"/>
          <w:szCs w:val="22"/>
        </w:rPr>
      </w:pPr>
    </w:p>
    <w:p w14:paraId="72EC67D5" w14:textId="6118EB75" w:rsidR="00396DEA" w:rsidRPr="00F80371" w:rsidRDefault="00867A19" w:rsidP="00F8037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Signature …..........................................</w:t>
      </w:r>
      <w:r w:rsidR="008B013C">
        <w:rPr>
          <w:rFonts w:asciiTheme="minorHAnsi" w:eastAsia="Calibri" w:hAnsiTheme="minorHAnsi" w:cstheme="minorHAnsi"/>
          <w:sz w:val="22"/>
          <w:szCs w:val="22"/>
        </w:rPr>
        <w:tab/>
      </w:r>
      <w:r w:rsidR="008B013C">
        <w:rPr>
          <w:rFonts w:asciiTheme="minorHAnsi" w:eastAsia="Calibri" w:hAnsiTheme="minorHAnsi" w:cstheme="minorHAnsi"/>
          <w:sz w:val="22"/>
          <w:szCs w:val="22"/>
        </w:rPr>
        <w:tab/>
      </w:r>
      <w:r w:rsidRPr="00867A19">
        <w:rPr>
          <w:rFonts w:asciiTheme="minorHAnsi" w:hAnsiTheme="minorHAnsi" w:cstheme="minorHAnsi"/>
          <w:sz w:val="22"/>
          <w:szCs w:val="22"/>
        </w:rPr>
        <w:t>Name................................................</w:t>
      </w:r>
      <w:r w:rsidR="008B013C">
        <w:rPr>
          <w:rFonts w:asciiTheme="minorHAnsi" w:hAnsiTheme="minorHAnsi" w:cstheme="minorHAnsi"/>
          <w:sz w:val="22"/>
          <w:szCs w:val="22"/>
        </w:rPr>
        <w:t>.........</w:t>
      </w:r>
      <w:r w:rsidRPr="00867A19">
        <w:rPr>
          <w:rFonts w:asciiTheme="minorHAnsi" w:hAnsiTheme="minorHAnsi" w:cstheme="minorHAnsi"/>
          <w:sz w:val="22"/>
          <w:szCs w:val="22"/>
        </w:rPr>
        <w:t>..</w:t>
      </w:r>
      <w:r w:rsidR="0045368B">
        <w:rPr>
          <w:rFonts w:asciiTheme="minorHAnsi" w:hAnsiTheme="minorHAnsi" w:cstheme="minorHAnsi"/>
          <w:sz w:val="22"/>
          <w:szCs w:val="22"/>
        </w:rPr>
        <w:br w:type="page"/>
      </w:r>
      <w:bookmarkEnd w:id="2"/>
    </w:p>
    <w:tbl>
      <w:tblPr>
        <w:tblStyle w:val="TableGrid"/>
        <w:tblW w:w="0" w:type="auto"/>
        <w:jc w:val="center"/>
        <w:tblLook w:val="04A0" w:firstRow="1" w:lastRow="0" w:firstColumn="1" w:lastColumn="0" w:noHBand="0" w:noVBand="1"/>
      </w:tblPr>
      <w:tblGrid>
        <w:gridCol w:w="9010"/>
      </w:tblGrid>
      <w:tr w:rsidR="00F80371" w14:paraId="5F7B5B67" w14:textId="77777777" w:rsidTr="006F6769">
        <w:trPr>
          <w:jc w:val="center"/>
        </w:trPr>
        <w:tc>
          <w:tcPr>
            <w:tcW w:w="9010" w:type="dxa"/>
            <w:shd w:val="clear" w:color="auto" w:fill="D9D9D9" w:themeFill="background1" w:themeFillShade="D9"/>
          </w:tcPr>
          <w:p w14:paraId="1EF3A9FC" w14:textId="7C4D3ED5" w:rsidR="00F80371" w:rsidRPr="00C12819" w:rsidRDefault="00F80371" w:rsidP="006619A5">
            <w:pPr>
              <w:jc w:val="right"/>
              <w:rPr>
                <w:rFonts w:asciiTheme="minorHAnsi" w:hAnsiTheme="minorHAnsi" w:cstheme="minorHAnsi"/>
                <w:b/>
                <w:bCs/>
                <w:lang w:val="en-CA"/>
              </w:rPr>
            </w:pPr>
            <w:bookmarkStart w:id="3" w:name="_Hlk95473596"/>
            <w:r w:rsidRPr="00C12819">
              <w:rPr>
                <w:rFonts w:asciiTheme="minorHAnsi" w:hAnsiTheme="minorHAnsi" w:cstheme="minorHAnsi"/>
                <w:b/>
                <w:bCs/>
                <w:lang w:val="en-CA"/>
              </w:rPr>
              <w:lastRenderedPageBreak/>
              <w:t xml:space="preserve">ANNEX </w:t>
            </w:r>
            <w:r>
              <w:rPr>
                <w:rFonts w:asciiTheme="minorHAnsi" w:hAnsiTheme="minorHAnsi" w:cstheme="minorHAnsi"/>
                <w:b/>
                <w:bCs/>
                <w:lang w:val="en-CA"/>
              </w:rPr>
              <w:t>V</w:t>
            </w:r>
            <w:r w:rsidRPr="00C12819">
              <w:rPr>
                <w:rFonts w:asciiTheme="minorHAnsi" w:hAnsiTheme="minorHAnsi" w:cstheme="minorHAnsi"/>
                <w:b/>
                <w:bCs/>
                <w:lang w:val="en-CA"/>
              </w:rPr>
              <w:t>I</w:t>
            </w:r>
            <w:r>
              <w:rPr>
                <w:rFonts w:asciiTheme="minorHAnsi" w:hAnsiTheme="minorHAnsi" w:cstheme="minorHAnsi"/>
                <w:b/>
                <w:bCs/>
                <w:lang w:val="en-CA"/>
              </w:rPr>
              <w:t>I</w:t>
            </w:r>
          </w:p>
          <w:p w14:paraId="04CCE937" w14:textId="23DF121D" w:rsidR="00F80371" w:rsidRPr="00C12819" w:rsidRDefault="00047BED" w:rsidP="006619A5">
            <w:pPr>
              <w:jc w:val="center"/>
              <w:rPr>
                <w:rFonts w:asciiTheme="minorHAnsi" w:hAnsiTheme="minorHAnsi" w:cstheme="minorHAnsi"/>
                <w:b/>
                <w:bCs/>
                <w:lang w:val="en-CA"/>
              </w:rPr>
            </w:pPr>
            <w:r>
              <w:rPr>
                <w:rFonts w:asciiTheme="minorHAnsi" w:hAnsiTheme="minorHAnsi" w:cstheme="minorHAnsi"/>
                <w:b/>
                <w:bCs/>
                <w:lang w:val="en-CA"/>
              </w:rPr>
              <w:t>DECLARATION</w:t>
            </w:r>
            <w:r w:rsidR="00F80371">
              <w:rPr>
                <w:rFonts w:asciiTheme="minorHAnsi" w:hAnsiTheme="minorHAnsi" w:cstheme="minorHAnsi"/>
                <w:b/>
                <w:bCs/>
                <w:lang w:val="en-CA"/>
              </w:rPr>
              <w:t xml:space="preserve"> OF INTEREST</w:t>
            </w:r>
          </w:p>
          <w:p w14:paraId="441B8D17" w14:textId="77777777" w:rsidR="00F80371" w:rsidRDefault="00F80371" w:rsidP="006619A5">
            <w:pPr>
              <w:jc w:val="center"/>
              <w:rPr>
                <w:rFonts w:asciiTheme="minorHAnsi" w:hAnsiTheme="minorHAnsi" w:cstheme="minorHAnsi"/>
                <w:lang w:val="en-CA"/>
              </w:rPr>
            </w:pPr>
            <w:r w:rsidRPr="00C12819">
              <w:rPr>
                <w:rFonts w:asciiTheme="minorHAnsi" w:hAnsiTheme="minorHAnsi" w:cstheme="minorHAnsi"/>
                <w:lang w:val="en-CA"/>
              </w:rPr>
              <w:t>RFP22-33</w:t>
            </w:r>
            <w:r>
              <w:rPr>
                <w:rFonts w:asciiTheme="minorHAnsi" w:hAnsiTheme="minorHAnsi" w:cstheme="minorHAnsi"/>
                <w:lang w:val="en-CA"/>
              </w:rPr>
              <w:t>90</w:t>
            </w:r>
            <w:r w:rsidRPr="00C12819">
              <w:rPr>
                <w:rFonts w:asciiTheme="minorHAnsi" w:hAnsiTheme="minorHAnsi" w:cstheme="minorHAnsi"/>
                <w:lang w:val="en-CA"/>
              </w:rPr>
              <w:t>: Project Vehicles for the Kiritimati Island Water Project</w:t>
            </w:r>
          </w:p>
          <w:p w14:paraId="70008857" w14:textId="77777777" w:rsidR="00F80371" w:rsidRDefault="00F80371" w:rsidP="006619A5">
            <w:pPr>
              <w:jc w:val="center"/>
              <w:rPr>
                <w:rFonts w:asciiTheme="minorHAnsi" w:hAnsiTheme="minorHAnsi" w:cstheme="minorHAnsi"/>
                <w:lang w:val="en-CA"/>
              </w:rPr>
            </w:pPr>
          </w:p>
        </w:tc>
      </w:tr>
      <w:bookmarkEnd w:id="3"/>
    </w:tbl>
    <w:p w14:paraId="7258457F" w14:textId="77777777" w:rsidR="00396DEA" w:rsidRPr="00A80F30" w:rsidRDefault="00396DEA" w:rsidP="00396DEA">
      <w:pPr>
        <w:rPr>
          <w:lang w:val="en-AU"/>
        </w:rPr>
      </w:pPr>
    </w:p>
    <w:p w14:paraId="3F6F015D" w14:textId="77777777" w:rsidR="00396DEA" w:rsidRPr="00680270" w:rsidRDefault="00396DEA" w:rsidP="00396DEA">
      <w:pPr>
        <w:tabs>
          <w:tab w:val="left" w:pos="567"/>
          <w:tab w:val="left" w:pos="1134"/>
        </w:tabs>
        <w:rPr>
          <w:rFonts w:asciiTheme="minorHAnsi" w:hAnsiTheme="minorHAnsi" w:cstheme="minorHAnsi"/>
          <w:b/>
          <w:color w:val="000000" w:themeColor="text1"/>
          <w:sz w:val="22"/>
          <w:szCs w:val="22"/>
          <w:lang w:val="en-AU"/>
        </w:rPr>
      </w:pPr>
    </w:p>
    <w:p w14:paraId="209419BD" w14:textId="32E3F7AF" w:rsidR="00396DEA" w:rsidRPr="00B91A31" w:rsidRDefault="00396DEA" w:rsidP="007036A8">
      <w:pPr>
        <w:pStyle w:val="Header"/>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CAC300A"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4BBDB4F" w14:textId="5BE8FF09" w:rsidR="00396DEA" w:rsidRPr="00B91A31" w:rsidRDefault="00396DEA" w:rsidP="007036A8">
      <w:pPr>
        <w:pStyle w:val="Header"/>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5D919EC"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4C463BB"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7D32AD1C"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p>
    <w:p w14:paraId="1C280382" w14:textId="6BBF7D18" w:rsidR="00396DEA" w:rsidRPr="00B91A31" w:rsidRDefault="00396DEA" w:rsidP="004952CF">
      <w:pPr>
        <w:pStyle w:val="Header"/>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r w:rsidR="00512E56">
        <w:rPr>
          <w:rFonts w:asciiTheme="minorHAnsi" w:hAnsiTheme="minorHAnsi" w:cstheme="minorHAnsi"/>
          <w:sz w:val="22"/>
          <w:szCs w:val="22"/>
        </w:rPr>
        <w:t>.</w:t>
      </w:r>
    </w:p>
    <w:p w14:paraId="461B6147"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236FAC79" w14:textId="77777777" w:rsidR="00396DEA" w:rsidRPr="00B91A31" w:rsidRDefault="00396DEA" w:rsidP="00396DEA">
      <w:pPr>
        <w:pStyle w:val="ListParagraph"/>
        <w:rPr>
          <w:rFonts w:asciiTheme="minorHAnsi" w:hAnsiTheme="minorHAnsi" w:cstheme="minorHAnsi"/>
          <w:sz w:val="22"/>
          <w:szCs w:val="22"/>
          <w:lang w:val="en-GB"/>
        </w:rPr>
      </w:pPr>
    </w:p>
    <w:p w14:paraId="0E3862F8" w14:textId="77777777" w:rsidR="00396DEA" w:rsidRPr="00B91A31" w:rsidRDefault="00396DEA" w:rsidP="00396DEA">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43982BC" w14:textId="77777777" w:rsidR="00396DEA" w:rsidRPr="00B91A31" w:rsidRDefault="00396DEA" w:rsidP="00396DEA">
      <w:pPr>
        <w:rPr>
          <w:rFonts w:asciiTheme="minorHAnsi" w:eastAsia="Calibri" w:hAnsiTheme="minorHAnsi" w:cs="Calibri"/>
          <w:sz w:val="22"/>
          <w:szCs w:val="22"/>
        </w:rPr>
      </w:pPr>
    </w:p>
    <w:p w14:paraId="4D593A71" w14:textId="72BF79DB" w:rsidR="00396DEA" w:rsidRPr="00B91A31" w:rsidRDefault="00396DEA" w:rsidP="00224D50">
      <w:pPr>
        <w:ind w:left="709"/>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_____________________________</w:t>
      </w:r>
      <w:r w:rsidR="00540318">
        <w:rPr>
          <w:rFonts w:asciiTheme="minorHAnsi" w:eastAsia="@System" w:hAnsiTheme="minorHAnsi" w:cstheme="minorHAnsi"/>
          <w:color w:val="000000"/>
          <w:sz w:val="22"/>
          <w:szCs w:val="22"/>
          <w:lang w:eastAsia="ja-JP"/>
        </w:rPr>
        <w:t>__</w:t>
      </w:r>
      <w:r w:rsidRPr="00B91A31">
        <w:rPr>
          <w:rFonts w:asciiTheme="minorHAnsi" w:eastAsia="@System" w:hAnsiTheme="minorHAnsi" w:cstheme="minorHAnsi"/>
          <w:color w:val="000000"/>
          <w:sz w:val="22"/>
          <w:szCs w:val="22"/>
          <w:lang w:eastAsia="ja-JP"/>
        </w:rPr>
        <w:t xml:space="preserve">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00047BED">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_______________________</w:t>
      </w:r>
    </w:p>
    <w:p w14:paraId="7323DA36" w14:textId="36B2B0A8" w:rsidR="00396DEA" w:rsidRPr="00B91A31" w:rsidRDefault="00396DEA" w:rsidP="00224D50">
      <w:pPr>
        <w:ind w:left="709"/>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41774FAA" w14:textId="4D0F4321" w:rsidR="00396DEA" w:rsidRDefault="00396DEA" w:rsidP="00224D50">
      <w:pPr>
        <w:ind w:left="709"/>
        <w:jc w:val="both"/>
        <w:rPr>
          <w:rFonts w:asciiTheme="minorHAnsi" w:eastAsia="@System" w:hAnsiTheme="minorHAnsi" w:cstheme="minorHAnsi"/>
          <w:color w:val="000000"/>
          <w:sz w:val="22"/>
          <w:szCs w:val="22"/>
          <w:lang w:eastAsia="ja-JP"/>
        </w:rPr>
      </w:pPr>
    </w:p>
    <w:p w14:paraId="5D8F2CDE" w14:textId="5C8B362E" w:rsidR="0045368B" w:rsidRDefault="0045368B" w:rsidP="00224D50">
      <w:pPr>
        <w:ind w:left="709"/>
        <w:jc w:val="both"/>
        <w:rPr>
          <w:rFonts w:asciiTheme="minorHAnsi" w:eastAsia="@System" w:hAnsiTheme="minorHAnsi" w:cstheme="minorHAnsi"/>
          <w:color w:val="000000"/>
          <w:sz w:val="22"/>
          <w:szCs w:val="22"/>
          <w:lang w:eastAsia="ja-JP"/>
        </w:rPr>
      </w:pPr>
    </w:p>
    <w:p w14:paraId="63AA780D" w14:textId="77777777" w:rsidR="00540318" w:rsidRPr="00B91A31" w:rsidRDefault="00540318" w:rsidP="00224D50">
      <w:pPr>
        <w:ind w:left="709"/>
        <w:jc w:val="both"/>
        <w:rPr>
          <w:rFonts w:asciiTheme="minorHAnsi" w:eastAsia="@System" w:hAnsiTheme="minorHAnsi" w:cstheme="minorHAnsi"/>
          <w:color w:val="000000"/>
          <w:sz w:val="22"/>
          <w:szCs w:val="22"/>
          <w:lang w:eastAsia="ja-JP"/>
        </w:rPr>
      </w:pPr>
    </w:p>
    <w:p w14:paraId="3ACBE8DD" w14:textId="77777777" w:rsidR="006F735E" w:rsidRDefault="00396DEA" w:rsidP="00224D50">
      <w:pPr>
        <w:ind w:left="709"/>
        <w:rPr>
          <w:rFonts w:asciiTheme="minorHAnsi" w:eastAsia="@System" w:hAnsiTheme="minorHAnsi" w:cstheme="minorHAnsi"/>
          <w:color w:val="000000"/>
          <w:sz w:val="22"/>
          <w:szCs w:val="22"/>
          <w:lang w:eastAsia="ja-JP"/>
        </w:rPr>
      </w:pPr>
      <w:bookmarkStart w:id="4" w:name="_Hlk95473528"/>
      <w:r w:rsidRPr="00B91A31">
        <w:rPr>
          <w:rFonts w:asciiTheme="minorHAnsi" w:eastAsia="@System" w:hAnsiTheme="minorHAnsi" w:cstheme="minorHAnsi"/>
          <w:color w:val="000000"/>
          <w:sz w:val="22"/>
          <w:szCs w:val="22"/>
          <w:lang w:eastAsia="ja-JP"/>
        </w:rPr>
        <w:t>__________________</w:t>
      </w:r>
      <w:r w:rsidR="00540318">
        <w:rPr>
          <w:rFonts w:asciiTheme="minorHAnsi" w:eastAsia="@System" w:hAnsiTheme="minorHAnsi" w:cstheme="minorHAnsi"/>
          <w:color w:val="000000"/>
          <w:sz w:val="22"/>
          <w:szCs w:val="22"/>
          <w:lang w:eastAsia="ja-JP"/>
        </w:rPr>
        <w:t>_________</w:t>
      </w:r>
      <w:r w:rsidRPr="00B91A31">
        <w:rPr>
          <w:rFonts w:asciiTheme="minorHAnsi" w:eastAsia="@System" w:hAnsiTheme="minorHAnsi" w:cstheme="minorHAnsi"/>
          <w:color w:val="000000"/>
          <w:sz w:val="22"/>
          <w:szCs w:val="22"/>
          <w:lang w:eastAsia="ja-JP"/>
        </w:rPr>
        <w:t>___</w:t>
      </w:r>
      <w:bookmarkEnd w:id="4"/>
      <w:r w:rsidRPr="00B91A31">
        <w:rPr>
          <w:rFonts w:asciiTheme="minorHAnsi" w:eastAsia="@System" w:hAnsiTheme="minorHAnsi" w:cstheme="minorHAnsi"/>
          <w:color w:val="000000"/>
          <w:sz w:val="22"/>
          <w:szCs w:val="22"/>
          <w:lang w:eastAsia="ja-JP"/>
        </w:rPr>
        <w:tab/>
      </w:r>
      <w:r w:rsidR="00047BED">
        <w:rPr>
          <w:rFonts w:asciiTheme="minorHAnsi" w:eastAsia="@System" w:hAnsiTheme="minorHAnsi" w:cstheme="minorHAnsi"/>
          <w:color w:val="000000"/>
          <w:sz w:val="22"/>
          <w:szCs w:val="22"/>
          <w:lang w:eastAsia="ja-JP"/>
        </w:rPr>
        <w:tab/>
      </w:r>
      <w:r w:rsidR="00047BED">
        <w:rPr>
          <w:rFonts w:asciiTheme="minorHAnsi" w:eastAsia="@System" w:hAnsiTheme="minorHAnsi" w:cstheme="minorHAnsi"/>
          <w:color w:val="000000"/>
          <w:sz w:val="22"/>
          <w:szCs w:val="22"/>
          <w:lang w:eastAsia="ja-JP"/>
        </w:rPr>
        <w:tab/>
      </w:r>
      <w:r w:rsidR="00047BED" w:rsidRPr="00B91A31">
        <w:rPr>
          <w:rFonts w:asciiTheme="minorHAnsi" w:eastAsia="@System" w:hAnsiTheme="minorHAnsi" w:cstheme="minorHAnsi"/>
          <w:color w:val="000000"/>
          <w:sz w:val="22"/>
          <w:szCs w:val="22"/>
          <w:lang w:eastAsia="ja-JP"/>
        </w:rPr>
        <w:t>__________________</w:t>
      </w:r>
      <w:r w:rsidR="00047BED">
        <w:rPr>
          <w:rFonts w:asciiTheme="minorHAnsi" w:eastAsia="@System" w:hAnsiTheme="minorHAnsi" w:cstheme="minorHAnsi"/>
          <w:color w:val="000000"/>
          <w:sz w:val="22"/>
          <w:szCs w:val="22"/>
          <w:lang w:eastAsia="ja-JP"/>
        </w:rPr>
        <w:t>_________</w:t>
      </w:r>
      <w:r w:rsidR="00047BED" w:rsidRPr="00B91A31">
        <w:rPr>
          <w:rFonts w:asciiTheme="minorHAnsi" w:eastAsia="@System" w:hAnsiTheme="minorHAnsi" w:cstheme="minorHAnsi"/>
          <w:color w:val="000000"/>
          <w:sz w:val="22"/>
          <w:szCs w:val="22"/>
          <w:lang w:eastAsia="ja-JP"/>
        </w:rPr>
        <w:t>___</w:t>
      </w:r>
      <w:r w:rsidR="00047BED">
        <w:rPr>
          <w:rFonts w:asciiTheme="minorHAnsi" w:eastAsia="@System" w:hAnsiTheme="minorHAnsi" w:cstheme="minorHAnsi"/>
          <w:color w:val="000000"/>
          <w:sz w:val="22"/>
          <w:szCs w:val="22"/>
          <w:lang w:eastAsia="ja-JP"/>
        </w:rPr>
        <w:t xml:space="preserve">     </w:t>
      </w:r>
    </w:p>
    <w:p w14:paraId="1C9F934A" w14:textId="3BB142F9" w:rsidR="00D0356C" w:rsidRPr="006F735E" w:rsidRDefault="00047BED" w:rsidP="00224D50">
      <w:pPr>
        <w:ind w:left="709"/>
        <w:rPr>
          <w:rFonts w:asciiTheme="minorHAnsi" w:eastAsia="@System" w:hAnsiTheme="minorHAnsi" w:cstheme="minorHAnsi"/>
          <w:color w:val="000000"/>
          <w:sz w:val="22"/>
          <w:szCs w:val="22"/>
          <w:lang w:eastAsia="ja-JP"/>
        </w:rPr>
        <w:sectPr w:rsidR="00D0356C" w:rsidRPr="006F735E" w:rsidSect="006F735E">
          <w:footerReference w:type="default" r:id="rId12"/>
          <w:footerReference w:type="first" r:id="rId13"/>
          <w:type w:val="continuous"/>
          <w:pgSz w:w="11900" w:h="16840" w:code="9"/>
          <w:pgMar w:top="720" w:right="720" w:bottom="720" w:left="720" w:header="340" w:footer="1297" w:gutter="0"/>
          <w:cols w:space="708"/>
          <w:docGrid w:linePitch="326"/>
        </w:sectPr>
      </w:pPr>
      <w:r>
        <w:rPr>
          <w:rFonts w:asciiTheme="minorHAnsi" w:eastAsia="@System" w:hAnsiTheme="minorHAnsi" w:cstheme="minorHAnsi"/>
          <w:color w:val="000000"/>
          <w:sz w:val="22"/>
          <w:szCs w:val="22"/>
          <w:lang w:eastAsia="ja-JP"/>
        </w:rPr>
        <w:t>Name</w:t>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t>Title</w:t>
      </w:r>
      <w:permStart w:id="513029083" w:edGrp="everyone"/>
    </w:p>
    <w:permEnd w:id="513029083"/>
    <w:p w14:paraId="085D7A92" w14:textId="77777777" w:rsidR="000E70C7" w:rsidRDefault="000E70C7" w:rsidP="00121149">
      <w:pPr>
        <w:jc w:val="both"/>
        <w:rPr>
          <w:rFonts w:asciiTheme="minorHAnsi" w:hAnsiTheme="minorHAnsi" w:cstheme="minorHAnsi"/>
          <w:sz w:val="22"/>
          <w:szCs w:val="22"/>
        </w:rPr>
      </w:pPr>
    </w:p>
    <w:sectPr w:rsidR="000E70C7" w:rsidSect="0038462B">
      <w:headerReference w:type="default" r:id="rId14"/>
      <w:type w:val="continuous"/>
      <w:pgSz w:w="11900" w:h="16840" w:code="9"/>
      <w:pgMar w:top="1440" w:right="1440" w:bottom="1440" w:left="1440" w:header="340" w:footer="12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7018" w14:textId="77777777" w:rsidR="00621F23" w:rsidRDefault="00621F23">
      <w:r>
        <w:separator/>
      </w:r>
    </w:p>
  </w:endnote>
  <w:endnote w:type="continuationSeparator" w:id="0">
    <w:p w14:paraId="0D8D31E2" w14:textId="77777777" w:rsidR="00621F23" w:rsidRDefault="0062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rPr>
    </w:sdtEndPr>
    <w:sdtContent>
      <w:p w14:paraId="2F54D684" w14:textId="77777777" w:rsidR="00D0356C" w:rsidRPr="00BD707B" w:rsidRDefault="00D0356C" w:rsidP="008F14F1">
        <w:pPr>
          <w:pStyle w:val="Footer"/>
          <w:jc w:val="right"/>
          <w:rPr>
            <w:sz w:val="20"/>
          </w:rPr>
        </w:pPr>
        <w:r w:rsidRPr="00BD707B">
          <w:rPr>
            <w:sz w:val="20"/>
          </w:rPr>
          <w:fldChar w:fldCharType="begin"/>
        </w:r>
        <w:r w:rsidRPr="00BD707B">
          <w:rPr>
            <w:sz w:val="20"/>
          </w:rPr>
          <w:instrText xml:space="preserve"> PAGE   \* MERGEFORMAT </w:instrText>
        </w:r>
        <w:r w:rsidRPr="00BD707B">
          <w:rPr>
            <w:sz w:val="20"/>
          </w:rPr>
          <w:fldChar w:fldCharType="separate"/>
        </w:r>
        <w:r w:rsidRPr="00BD707B">
          <w:rPr>
            <w:noProof/>
            <w:sz w:val="20"/>
          </w:rPr>
          <w:t>2</w:t>
        </w:r>
        <w:r w:rsidRPr="00BD707B">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79209"/>
      <w:docPartObj>
        <w:docPartGallery w:val="Page Numbers (Bottom of Page)"/>
        <w:docPartUnique/>
      </w:docPartObj>
    </w:sdtPr>
    <w:sdtEndPr>
      <w:rPr>
        <w:noProof/>
        <w:sz w:val="20"/>
      </w:rPr>
    </w:sdtEndPr>
    <w:sdtContent>
      <w:p w14:paraId="40B16102" w14:textId="77777777" w:rsidR="00D0356C" w:rsidRPr="00483439" w:rsidRDefault="00D0356C" w:rsidP="00483439">
        <w:pPr>
          <w:pStyle w:val="Footer"/>
          <w:jc w:val="right"/>
          <w:rPr>
            <w:noProof/>
            <w:sz w:val="20"/>
          </w:rPr>
        </w:pPr>
        <w:r w:rsidRPr="00BD707B">
          <w:rPr>
            <w:sz w:val="20"/>
          </w:rPr>
          <w:fldChar w:fldCharType="begin"/>
        </w:r>
        <w:r w:rsidRPr="00BD707B">
          <w:rPr>
            <w:sz w:val="20"/>
          </w:rPr>
          <w:instrText xml:space="preserve"> PAGE   \* MERGEFORMAT </w:instrText>
        </w:r>
        <w:r w:rsidRPr="00BD707B">
          <w:rPr>
            <w:sz w:val="20"/>
          </w:rPr>
          <w:fldChar w:fldCharType="separate"/>
        </w:r>
        <w:r>
          <w:rPr>
            <w:sz w:val="20"/>
          </w:rPr>
          <w:t>2</w:t>
        </w:r>
        <w:r w:rsidRPr="00BD707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BAB0" w14:textId="77777777" w:rsidR="00621F23" w:rsidRDefault="00621F23">
      <w:r>
        <w:separator/>
      </w:r>
    </w:p>
  </w:footnote>
  <w:footnote w:type="continuationSeparator" w:id="0">
    <w:p w14:paraId="33634C26" w14:textId="77777777" w:rsidR="00621F23" w:rsidRDefault="0062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0DCF" w14:textId="77777777" w:rsidR="00C7540B" w:rsidRPr="00717B77" w:rsidRDefault="00C7540B" w:rsidP="000B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8"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0"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1" w15:restartNumberingAfterBreak="0">
    <w:nsid w:val="18594E8A"/>
    <w:multiLevelType w:val="hybridMultilevel"/>
    <w:tmpl w:val="917E020A"/>
    <w:lvl w:ilvl="0" w:tplc="A13CF864">
      <w:start w:val="1"/>
      <w:numFmt w:val="lowerRoman"/>
      <w:lvlText w:val="%1"/>
      <w:lvlJc w:val="left"/>
      <w:pPr>
        <w:ind w:left="1152"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2"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E36DB9"/>
    <w:multiLevelType w:val="hybridMultilevel"/>
    <w:tmpl w:val="1FCE931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7" w15:restartNumberingAfterBreak="0">
    <w:nsid w:val="1E350FC8"/>
    <w:multiLevelType w:val="multilevel"/>
    <w:tmpl w:val="8EDACFD4"/>
    <w:lvl w:ilvl="0">
      <w:start w:val="1"/>
      <w:numFmt w:val="decimal"/>
      <w:lvlText w:val="%1."/>
      <w:lvlJc w:val="left"/>
      <w:pPr>
        <w:ind w:left="720" w:hanging="360"/>
      </w:pPr>
    </w:lvl>
    <w:lvl w:ilvl="1">
      <w:start w:val="1"/>
      <w:numFmt w:val="decimal"/>
      <w:isLgl/>
      <w:lvlText w:val="%1.%2."/>
      <w:lvlJc w:val="left"/>
      <w:pPr>
        <w:ind w:left="2487" w:hanging="1778"/>
      </w:pPr>
      <w:rPr>
        <w:rFonts w:asciiTheme="minorHAnsi" w:hAnsiTheme="minorHAnsi" w:cstheme="minorHAnsi"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18"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9"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2E72FF8"/>
    <w:multiLevelType w:val="hybridMultilevel"/>
    <w:tmpl w:val="1750A1C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5"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6ED1520"/>
    <w:multiLevelType w:val="hybridMultilevel"/>
    <w:tmpl w:val="3202DD9A"/>
    <w:lvl w:ilvl="0" w:tplc="2F3ED080">
      <w:start w:val="1"/>
      <w:numFmt w:val="decimal"/>
      <w:lvlText w:val="%1."/>
      <w:lvlJc w:val="left"/>
      <w:pPr>
        <w:ind w:left="720" w:hanging="360"/>
      </w:pPr>
      <w:rPr>
        <w:rFonts w:asciiTheme="minorHAnsi" w:hAnsiTheme="minorHAnsi" w:cstheme="minorHAnsi" w:hint="default"/>
        <w:b/>
        <w:sz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D6708C9"/>
    <w:multiLevelType w:val="hybridMultilevel"/>
    <w:tmpl w:val="3DDEF734"/>
    <w:lvl w:ilvl="0" w:tplc="B014913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2"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B4C08A8"/>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0" w15:restartNumberingAfterBreak="0">
    <w:nsid w:val="43432A0E"/>
    <w:multiLevelType w:val="hybridMultilevel"/>
    <w:tmpl w:val="73307290"/>
    <w:lvl w:ilvl="0" w:tplc="19E6D1BA">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42"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8"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49" w15:restartNumberingAfterBreak="0">
    <w:nsid w:val="4F646E40"/>
    <w:multiLevelType w:val="hybridMultilevel"/>
    <w:tmpl w:val="26CA6C8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2"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3"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54" w15:restartNumberingAfterBreak="0">
    <w:nsid w:val="59AF62BC"/>
    <w:multiLevelType w:val="multilevel"/>
    <w:tmpl w:val="BFDCEC90"/>
    <w:lvl w:ilvl="0">
      <w:start w:val="1"/>
      <w:numFmt w:val="decimal"/>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55"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5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57"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8" w15:restartNumberingAfterBreak="0">
    <w:nsid w:val="5E2C78BB"/>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61"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2"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4" w15:restartNumberingAfterBreak="0">
    <w:nsid w:val="62DC5B68"/>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6"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7"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9" w15:restartNumberingAfterBreak="0">
    <w:nsid w:val="6DDC5CD1"/>
    <w:multiLevelType w:val="hybridMultilevel"/>
    <w:tmpl w:val="7F8C82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74"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D6B4AF8"/>
    <w:multiLevelType w:val="hybridMultilevel"/>
    <w:tmpl w:val="E7962610"/>
    <w:lvl w:ilvl="0" w:tplc="99224DAC">
      <w:start w:val="1"/>
      <w:numFmt w:val="decimal"/>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DE91781"/>
    <w:multiLevelType w:val="hybridMultilevel"/>
    <w:tmpl w:val="4718BB6E"/>
    <w:lvl w:ilvl="0" w:tplc="B95E00AC">
      <w:start w:val="4"/>
      <w:numFmt w:val="upperLetter"/>
      <w:lvlText w:val="%1."/>
      <w:lvlJc w:val="left"/>
      <w:pPr>
        <w:ind w:left="360" w:hanging="360"/>
      </w:pPr>
      <w:rPr>
        <w:rFonts w:hint="default"/>
        <w:b/>
      </w:rPr>
    </w:lvl>
    <w:lvl w:ilvl="1" w:tplc="0C090017">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F93E440E">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33"/>
  </w:num>
  <w:num w:numId="2">
    <w:abstractNumId w:val="26"/>
  </w:num>
  <w:num w:numId="3">
    <w:abstractNumId w:val="11"/>
  </w:num>
  <w:num w:numId="4">
    <w:abstractNumId w:val="17"/>
  </w:num>
  <w:num w:numId="5">
    <w:abstractNumId w:val="19"/>
  </w:num>
  <w:num w:numId="6">
    <w:abstractNumId w:val="75"/>
  </w:num>
  <w:num w:numId="7">
    <w:abstractNumId w:val="62"/>
  </w:num>
  <w:num w:numId="8">
    <w:abstractNumId w:val="22"/>
  </w:num>
  <w:num w:numId="9">
    <w:abstractNumId w:val="50"/>
  </w:num>
  <w:num w:numId="10">
    <w:abstractNumId w:val="27"/>
  </w:num>
  <w:num w:numId="11">
    <w:abstractNumId w:val="81"/>
  </w:num>
  <w:num w:numId="12">
    <w:abstractNumId w:val="15"/>
  </w:num>
  <w:num w:numId="13">
    <w:abstractNumId w:val="5"/>
  </w:num>
  <w:num w:numId="14">
    <w:abstractNumId w:val="69"/>
  </w:num>
  <w:num w:numId="15">
    <w:abstractNumId w:val="4"/>
  </w:num>
  <w:num w:numId="16">
    <w:abstractNumId w:val="55"/>
  </w:num>
  <w:num w:numId="17">
    <w:abstractNumId w:val="41"/>
  </w:num>
  <w:num w:numId="18">
    <w:abstractNumId w:val="60"/>
  </w:num>
  <w:num w:numId="19">
    <w:abstractNumId w:val="23"/>
  </w:num>
  <w:num w:numId="20">
    <w:abstractNumId w:val="58"/>
  </w:num>
  <w:num w:numId="21">
    <w:abstractNumId w:val="78"/>
  </w:num>
  <w:num w:numId="22">
    <w:abstractNumId w:val="79"/>
  </w:num>
  <w:num w:numId="23">
    <w:abstractNumId w:val="49"/>
  </w:num>
  <w:num w:numId="24">
    <w:abstractNumId w:val="13"/>
  </w:num>
  <w:num w:numId="25">
    <w:abstractNumId w:val="35"/>
  </w:num>
  <w:num w:numId="26">
    <w:abstractNumId w:val="64"/>
  </w:num>
  <w:num w:numId="27">
    <w:abstractNumId w:val="30"/>
  </w:num>
  <w:num w:numId="28">
    <w:abstractNumId w:val="40"/>
  </w:num>
  <w:num w:numId="29">
    <w:abstractNumId w:val="24"/>
  </w:num>
  <w:num w:numId="30">
    <w:abstractNumId w:val="51"/>
  </w:num>
  <w:num w:numId="31">
    <w:abstractNumId w:val="61"/>
  </w:num>
  <w:num w:numId="32">
    <w:abstractNumId w:val="54"/>
  </w:num>
  <w:num w:numId="33">
    <w:abstractNumId w:val="48"/>
  </w:num>
  <w:num w:numId="34">
    <w:abstractNumId w:val="20"/>
  </w:num>
  <w:num w:numId="35">
    <w:abstractNumId w:val="18"/>
  </w:num>
  <w:num w:numId="36">
    <w:abstractNumId w:val="63"/>
  </w:num>
  <w:num w:numId="37">
    <w:abstractNumId w:val="10"/>
  </w:num>
  <w:num w:numId="38">
    <w:abstractNumId w:val="0"/>
  </w:num>
  <w:num w:numId="39">
    <w:abstractNumId w:val="16"/>
  </w:num>
  <w:num w:numId="40">
    <w:abstractNumId w:val="53"/>
  </w:num>
  <w:num w:numId="41">
    <w:abstractNumId w:val="9"/>
  </w:num>
  <w:num w:numId="42">
    <w:abstractNumId w:val="66"/>
  </w:num>
  <w:num w:numId="43">
    <w:abstractNumId w:val="73"/>
  </w:num>
  <w:num w:numId="44">
    <w:abstractNumId w:val="7"/>
  </w:num>
  <w:num w:numId="45">
    <w:abstractNumId w:val="8"/>
  </w:num>
  <w:num w:numId="46">
    <w:abstractNumId w:val="6"/>
  </w:num>
  <w:num w:numId="47">
    <w:abstractNumId w:val="43"/>
  </w:num>
  <w:num w:numId="48">
    <w:abstractNumId w:val="80"/>
  </w:num>
  <w:num w:numId="49">
    <w:abstractNumId w:val="42"/>
  </w:num>
  <w:num w:numId="50">
    <w:abstractNumId w:val="29"/>
  </w:num>
  <w:num w:numId="51">
    <w:abstractNumId w:val="67"/>
  </w:num>
  <w:num w:numId="52">
    <w:abstractNumId w:val="72"/>
  </w:num>
  <w:num w:numId="53">
    <w:abstractNumId w:val="36"/>
  </w:num>
  <w:num w:numId="54">
    <w:abstractNumId w:val="25"/>
  </w:num>
  <w:num w:numId="55">
    <w:abstractNumId w:val="12"/>
  </w:num>
  <w:num w:numId="56">
    <w:abstractNumId w:val="44"/>
  </w:num>
  <w:num w:numId="57">
    <w:abstractNumId w:val="28"/>
  </w:num>
  <w:num w:numId="58">
    <w:abstractNumId w:val="70"/>
  </w:num>
  <w:num w:numId="59">
    <w:abstractNumId w:val="74"/>
  </w:num>
  <w:num w:numId="60">
    <w:abstractNumId w:val="76"/>
  </w:num>
  <w:num w:numId="61">
    <w:abstractNumId w:val="45"/>
  </w:num>
  <w:num w:numId="62">
    <w:abstractNumId w:val="38"/>
  </w:num>
  <w:num w:numId="63">
    <w:abstractNumId w:val="59"/>
  </w:num>
  <w:num w:numId="64">
    <w:abstractNumId w:val="32"/>
  </w:num>
  <w:num w:numId="65">
    <w:abstractNumId w:val="68"/>
  </w:num>
  <w:num w:numId="66">
    <w:abstractNumId w:val="77"/>
  </w:num>
  <w:num w:numId="67">
    <w:abstractNumId w:val="56"/>
  </w:num>
  <w:num w:numId="68">
    <w:abstractNumId w:val="37"/>
  </w:num>
  <w:num w:numId="69">
    <w:abstractNumId w:val="14"/>
  </w:num>
  <w:num w:numId="70">
    <w:abstractNumId w:val="46"/>
  </w:num>
  <w:num w:numId="71">
    <w:abstractNumId w:val="2"/>
  </w:num>
  <w:num w:numId="72">
    <w:abstractNumId w:val="71"/>
  </w:num>
  <w:num w:numId="73">
    <w:abstractNumId w:val="34"/>
  </w:num>
  <w:num w:numId="74">
    <w:abstractNumId w:val="21"/>
  </w:num>
  <w:num w:numId="75">
    <w:abstractNumId w:val="57"/>
  </w:num>
  <w:num w:numId="76">
    <w:abstractNumId w:val="31"/>
  </w:num>
  <w:num w:numId="77">
    <w:abstractNumId w:val="39"/>
  </w:num>
  <w:num w:numId="78">
    <w:abstractNumId w:val="1"/>
  </w:num>
  <w:num w:numId="79">
    <w:abstractNumId w:val="47"/>
  </w:num>
  <w:num w:numId="80">
    <w:abstractNumId w:val="3"/>
  </w:num>
  <w:num w:numId="81">
    <w:abstractNumId w:val="52"/>
  </w:num>
  <w:num w:numId="82">
    <w:abstractNumId w:val="6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Dc3NjA2AgILMyUdpeDU4uLM/DyQApNaAK8hKcksAAAA"/>
  </w:docVars>
  <w:rsids>
    <w:rsidRoot w:val="000B4F05"/>
    <w:rsid w:val="000004EF"/>
    <w:rsid w:val="00001FD6"/>
    <w:rsid w:val="0000217E"/>
    <w:rsid w:val="00002840"/>
    <w:rsid w:val="00002941"/>
    <w:rsid w:val="00002BD6"/>
    <w:rsid w:val="00002DE4"/>
    <w:rsid w:val="000033B2"/>
    <w:rsid w:val="00004BE3"/>
    <w:rsid w:val="00005690"/>
    <w:rsid w:val="00006368"/>
    <w:rsid w:val="000066FC"/>
    <w:rsid w:val="00010C3C"/>
    <w:rsid w:val="00014A82"/>
    <w:rsid w:val="00014CAF"/>
    <w:rsid w:val="000173A8"/>
    <w:rsid w:val="000238AA"/>
    <w:rsid w:val="0002419C"/>
    <w:rsid w:val="00027D71"/>
    <w:rsid w:val="00030AAE"/>
    <w:rsid w:val="0003488A"/>
    <w:rsid w:val="00035FE1"/>
    <w:rsid w:val="00036246"/>
    <w:rsid w:val="000363B1"/>
    <w:rsid w:val="00036DB1"/>
    <w:rsid w:val="00040436"/>
    <w:rsid w:val="0004096A"/>
    <w:rsid w:val="000421D8"/>
    <w:rsid w:val="000422E9"/>
    <w:rsid w:val="00047138"/>
    <w:rsid w:val="00047BED"/>
    <w:rsid w:val="00050722"/>
    <w:rsid w:val="000509E8"/>
    <w:rsid w:val="00051425"/>
    <w:rsid w:val="00051916"/>
    <w:rsid w:val="000522A6"/>
    <w:rsid w:val="000542A6"/>
    <w:rsid w:val="00054F25"/>
    <w:rsid w:val="000564A5"/>
    <w:rsid w:val="00056738"/>
    <w:rsid w:val="00057467"/>
    <w:rsid w:val="00064676"/>
    <w:rsid w:val="00064883"/>
    <w:rsid w:val="00064E43"/>
    <w:rsid w:val="00066888"/>
    <w:rsid w:val="00067B92"/>
    <w:rsid w:val="00071552"/>
    <w:rsid w:val="00071DC0"/>
    <w:rsid w:val="000736E2"/>
    <w:rsid w:val="000736E9"/>
    <w:rsid w:val="00073B3C"/>
    <w:rsid w:val="00073EAF"/>
    <w:rsid w:val="0007465D"/>
    <w:rsid w:val="000809F5"/>
    <w:rsid w:val="00081ACA"/>
    <w:rsid w:val="000823B8"/>
    <w:rsid w:val="000825EC"/>
    <w:rsid w:val="00082789"/>
    <w:rsid w:val="00083665"/>
    <w:rsid w:val="00087239"/>
    <w:rsid w:val="00087872"/>
    <w:rsid w:val="000911E1"/>
    <w:rsid w:val="00094C6C"/>
    <w:rsid w:val="00095D65"/>
    <w:rsid w:val="00095F78"/>
    <w:rsid w:val="000962C0"/>
    <w:rsid w:val="000A24FD"/>
    <w:rsid w:val="000A2533"/>
    <w:rsid w:val="000A44E7"/>
    <w:rsid w:val="000A4E0A"/>
    <w:rsid w:val="000A5155"/>
    <w:rsid w:val="000B1A64"/>
    <w:rsid w:val="000B45D8"/>
    <w:rsid w:val="000B4F05"/>
    <w:rsid w:val="000C043B"/>
    <w:rsid w:val="000C2AAE"/>
    <w:rsid w:val="000C706E"/>
    <w:rsid w:val="000D09B3"/>
    <w:rsid w:val="000D24E4"/>
    <w:rsid w:val="000E00C3"/>
    <w:rsid w:val="000E053A"/>
    <w:rsid w:val="000E3092"/>
    <w:rsid w:val="000E6B0D"/>
    <w:rsid w:val="000E70C7"/>
    <w:rsid w:val="000E7E6A"/>
    <w:rsid w:val="000F5D70"/>
    <w:rsid w:val="000F6EAD"/>
    <w:rsid w:val="000F6EB2"/>
    <w:rsid w:val="00101587"/>
    <w:rsid w:val="001016BD"/>
    <w:rsid w:val="00101B0A"/>
    <w:rsid w:val="00102EC0"/>
    <w:rsid w:val="00103336"/>
    <w:rsid w:val="0010463C"/>
    <w:rsid w:val="00107BFF"/>
    <w:rsid w:val="0011064E"/>
    <w:rsid w:val="00110665"/>
    <w:rsid w:val="00112FE3"/>
    <w:rsid w:val="00113B2A"/>
    <w:rsid w:val="00114499"/>
    <w:rsid w:val="00115A8A"/>
    <w:rsid w:val="00121149"/>
    <w:rsid w:val="00125962"/>
    <w:rsid w:val="00125D39"/>
    <w:rsid w:val="0012623F"/>
    <w:rsid w:val="001262E3"/>
    <w:rsid w:val="00130543"/>
    <w:rsid w:val="00133C30"/>
    <w:rsid w:val="00134C7A"/>
    <w:rsid w:val="001370A9"/>
    <w:rsid w:val="00137372"/>
    <w:rsid w:val="0013744B"/>
    <w:rsid w:val="001406D8"/>
    <w:rsid w:val="00142222"/>
    <w:rsid w:val="001438AD"/>
    <w:rsid w:val="00143E30"/>
    <w:rsid w:val="00147BFC"/>
    <w:rsid w:val="00155458"/>
    <w:rsid w:val="0016367B"/>
    <w:rsid w:val="00163CEE"/>
    <w:rsid w:val="00164A73"/>
    <w:rsid w:val="0017017A"/>
    <w:rsid w:val="00173251"/>
    <w:rsid w:val="001773CF"/>
    <w:rsid w:val="00177580"/>
    <w:rsid w:val="00180FA8"/>
    <w:rsid w:val="00181092"/>
    <w:rsid w:val="00185ADC"/>
    <w:rsid w:val="00185E4B"/>
    <w:rsid w:val="0019416B"/>
    <w:rsid w:val="00194F92"/>
    <w:rsid w:val="00196E56"/>
    <w:rsid w:val="00197888"/>
    <w:rsid w:val="00197B77"/>
    <w:rsid w:val="001A0353"/>
    <w:rsid w:val="001A0462"/>
    <w:rsid w:val="001A1B6F"/>
    <w:rsid w:val="001A1E3A"/>
    <w:rsid w:val="001A21CE"/>
    <w:rsid w:val="001A3A1B"/>
    <w:rsid w:val="001A3BBC"/>
    <w:rsid w:val="001A3C77"/>
    <w:rsid w:val="001A54BD"/>
    <w:rsid w:val="001A60BE"/>
    <w:rsid w:val="001A701C"/>
    <w:rsid w:val="001A7ECA"/>
    <w:rsid w:val="001B01BB"/>
    <w:rsid w:val="001B27DC"/>
    <w:rsid w:val="001B4A7D"/>
    <w:rsid w:val="001B4D06"/>
    <w:rsid w:val="001B63DE"/>
    <w:rsid w:val="001B77AA"/>
    <w:rsid w:val="001C3442"/>
    <w:rsid w:val="001C7248"/>
    <w:rsid w:val="001D026B"/>
    <w:rsid w:val="001D0581"/>
    <w:rsid w:val="001D08BA"/>
    <w:rsid w:val="001D0A8C"/>
    <w:rsid w:val="001D778C"/>
    <w:rsid w:val="001D7855"/>
    <w:rsid w:val="001E0E9D"/>
    <w:rsid w:val="001E1E4E"/>
    <w:rsid w:val="001E394B"/>
    <w:rsid w:val="001E431C"/>
    <w:rsid w:val="001E5628"/>
    <w:rsid w:val="001E64B0"/>
    <w:rsid w:val="001E6656"/>
    <w:rsid w:val="001F2E19"/>
    <w:rsid w:val="00200078"/>
    <w:rsid w:val="00201760"/>
    <w:rsid w:val="0020226A"/>
    <w:rsid w:val="00202778"/>
    <w:rsid w:val="00203D02"/>
    <w:rsid w:val="00204877"/>
    <w:rsid w:val="00205B7A"/>
    <w:rsid w:val="0020630B"/>
    <w:rsid w:val="00206956"/>
    <w:rsid w:val="00207765"/>
    <w:rsid w:val="00214B20"/>
    <w:rsid w:val="002159A0"/>
    <w:rsid w:val="00215A9A"/>
    <w:rsid w:val="00215FD6"/>
    <w:rsid w:val="002168D5"/>
    <w:rsid w:val="00220D51"/>
    <w:rsid w:val="002212E7"/>
    <w:rsid w:val="00221BD7"/>
    <w:rsid w:val="002228EE"/>
    <w:rsid w:val="00223BFD"/>
    <w:rsid w:val="00224C76"/>
    <w:rsid w:val="00224D50"/>
    <w:rsid w:val="00224E77"/>
    <w:rsid w:val="002260C6"/>
    <w:rsid w:val="002305BC"/>
    <w:rsid w:val="00232041"/>
    <w:rsid w:val="00232488"/>
    <w:rsid w:val="00234B6A"/>
    <w:rsid w:val="00235B37"/>
    <w:rsid w:val="00236099"/>
    <w:rsid w:val="00236EFE"/>
    <w:rsid w:val="002371F3"/>
    <w:rsid w:val="0024233F"/>
    <w:rsid w:val="00242AB6"/>
    <w:rsid w:val="00242C9D"/>
    <w:rsid w:val="00243C45"/>
    <w:rsid w:val="00244B78"/>
    <w:rsid w:val="00247FA6"/>
    <w:rsid w:val="0025252F"/>
    <w:rsid w:val="002531F6"/>
    <w:rsid w:val="00253DCC"/>
    <w:rsid w:val="00255C2F"/>
    <w:rsid w:val="00261866"/>
    <w:rsid w:val="00263B26"/>
    <w:rsid w:val="00266E22"/>
    <w:rsid w:val="00267243"/>
    <w:rsid w:val="00270123"/>
    <w:rsid w:val="00272769"/>
    <w:rsid w:val="00272808"/>
    <w:rsid w:val="00274B6B"/>
    <w:rsid w:val="002778B1"/>
    <w:rsid w:val="0028024C"/>
    <w:rsid w:val="00280460"/>
    <w:rsid w:val="002810DD"/>
    <w:rsid w:val="00282157"/>
    <w:rsid w:val="00284EE0"/>
    <w:rsid w:val="00286C78"/>
    <w:rsid w:val="00291309"/>
    <w:rsid w:val="002929C8"/>
    <w:rsid w:val="00292E0C"/>
    <w:rsid w:val="00293B3C"/>
    <w:rsid w:val="00293E3D"/>
    <w:rsid w:val="002A06B2"/>
    <w:rsid w:val="002A0CFF"/>
    <w:rsid w:val="002A139C"/>
    <w:rsid w:val="002A24F2"/>
    <w:rsid w:val="002A4E0D"/>
    <w:rsid w:val="002A6299"/>
    <w:rsid w:val="002A72ED"/>
    <w:rsid w:val="002B0A9B"/>
    <w:rsid w:val="002B1A98"/>
    <w:rsid w:val="002B2B8F"/>
    <w:rsid w:val="002B2EBB"/>
    <w:rsid w:val="002B3F1E"/>
    <w:rsid w:val="002C3AE1"/>
    <w:rsid w:val="002C4FFF"/>
    <w:rsid w:val="002C5CAC"/>
    <w:rsid w:val="002D047A"/>
    <w:rsid w:val="002D0A7C"/>
    <w:rsid w:val="002D0F8A"/>
    <w:rsid w:val="002D1F26"/>
    <w:rsid w:val="002D24FA"/>
    <w:rsid w:val="002D4594"/>
    <w:rsid w:val="002D61C5"/>
    <w:rsid w:val="002E46AE"/>
    <w:rsid w:val="002E46DC"/>
    <w:rsid w:val="002E6266"/>
    <w:rsid w:val="002E7154"/>
    <w:rsid w:val="002E71A8"/>
    <w:rsid w:val="002E7C78"/>
    <w:rsid w:val="002F081C"/>
    <w:rsid w:val="002F4362"/>
    <w:rsid w:val="002F45CE"/>
    <w:rsid w:val="002F6516"/>
    <w:rsid w:val="002F7493"/>
    <w:rsid w:val="002F7EF9"/>
    <w:rsid w:val="00301837"/>
    <w:rsid w:val="003019B4"/>
    <w:rsid w:val="00303663"/>
    <w:rsid w:val="00304025"/>
    <w:rsid w:val="00305247"/>
    <w:rsid w:val="0031596F"/>
    <w:rsid w:val="003165F8"/>
    <w:rsid w:val="00323767"/>
    <w:rsid w:val="003238E6"/>
    <w:rsid w:val="00323A67"/>
    <w:rsid w:val="003250B3"/>
    <w:rsid w:val="00330C27"/>
    <w:rsid w:val="00334208"/>
    <w:rsid w:val="00335105"/>
    <w:rsid w:val="0033556C"/>
    <w:rsid w:val="003355D0"/>
    <w:rsid w:val="00335BE3"/>
    <w:rsid w:val="00336D17"/>
    <w:rsid w:val="0034087D"/>
    <w:rsid w:val="00340BA4"/>
    <w:rsid w:val="00342534"/>
    <w:rsid w:val="00342878"/>
    <w:rsid w:val="003435FC"/>
    <w:rsid w:val="00344B04"/>
    <w:rsid w:val="00346824"/>
    <w:rsid w:val="00346B8E"/>
    <w:rsid w:val="00346EAE"/>
    <w:rsid w:val="00353C4A"/>
    <w:rsid w:val="003569C1"/>
    <w:rsid w:val="00357252"/>
    <w:rsid w:val="0035777C"/>
    <w:rsid w:val="00360854"/>
    <w:rsid w:val="00360F7D"/>
    <w:rsid w:val="00364F38"/>
    <w:rsid w:val="00367667"/>
    <w:rsid w:val="00367C8A"/>
    <w:rsid w:val="0037158D"/>
    <w:rsid w:val="003755D4"/>
    <w:rsid w:val="00377B83"/>
    <w:rsid w:val="0038102B"/>
    <w:rsid w:val="00381C3C"/>
    <w:rsid w:val="00382A92"/>
    <w:rsid w:val="00382AF6"/>
    <w:rsid w:val="00382BA8"/>
    <w:rsid w:val="00383F61"/>
    <w:rsid w:val="0038462B"/>
    <w:rsid w:val="00385ADA"/>
    <w:rsid w:val="00385CD2"/>
    <w:rsid w:val="00385FA5"/>
    <w:rsid w:val="003863BD"/>
    <w:rsid w:val="00390290"/>
    <w:rsid w:val="00395131"/>
    <w:rsid w:val="00395A15"/>
    <w:rsid w:val="00396598"/>
    <w:rsid w:val="00396DEA"/>
    <w:rsid w:val="003A3FF9"/>
    <w:rsid w:val="003A49FB"/>
    <w:rsid w:val="003A4A29"/>
    <w:rsid w:val="003A4CF4"/>
    <w:rsid w:val="003A51D3"/>
    <w:rsid w:val="003A5A1A"/>
    <w:rsid w:val="003A5C4B"/>
    <w:rsid w:val="003A6463"/>
    <w:rsid w:val="003B62A6"/>
    <w:rsid w:val="003B6664"/>
    <w:rsid w:val="003B6DFC"/>
    <w:rsid w:val="003C1A5C"/>
    <w:rsid w:val="003C24F6"/>
    <w:rsid w:val="003C2EC7"/>
    <w:rsid w:val="003D1688"/>
    <w:rsid w:val="003D6DE8"/>
    <w:rsid w:val="003D77FC"/>
    <w:rsid w:val="003E11D2"/>
    <w:rsid w:val="003E1D66"/>
    <w:rsid w:val="003E1E0F"/>
    <w:rsid w:val="003E39BF"/>
    <w:rsid w:val="003F2E60"/>
    <w:rsid w:val="003F414A"/>
    <w:rsid w:val="003F41A7"/>
    <w:rsid w:val="003F4637"/>
    <w:rsid w:val="003F5C0B"/>
    <w:rsid w:val="00401B05"/>
    <w:rsid w:val="00401EE0"/>
    <w:rsid w:val="00402660"/>
    <w:rsid w:val="0040402E"/>
    <w:rsid w:val="0040526A"/>
    <w:rsid w:val="00406919"/>
    <w:rsid w:val="00406AA1"/>
    <w:rsid w:val="004101A4"/>
    <w:rsid w:val="00413987"/>
    <w:rsid w:val="00414034"/>
    <w:rsid w:val="00416D0D"/>
    <w:rsid w:val="0042088E"/>
    <w:rsid w:val="00422F77"/>
    <w:rsid w:val="00423791"/>
    <w:rsid w:val="004242E8"/>
    <w:rsid w:val="0042659F"/>
    <w:rsid w:val="00427C5A"/>
    <w:rsid w:val="00430A3F"/>
    <w:rsid w:val="0043265B"/>
    <w:rsid w:val="004326C6"/>
    <w:rsid w:val="00433817"/>
    <w:rsid w:val="00433DEE"/>
    <w:rsid w:val="00435B00"/>
    <w:rsid w:val="004423AC"/>
    <w:rsid w:val="004426B0"/>
    <w:rsid w:val="00444910"/>
    <w:rsid w:val="00445120"/>
    <w:rsid w:val="00450DD2"/>
    <w:rsid w:val="00450EB9"/>
    <w:rsid w:val="00452FA4"/>
    <w:rsid w:val="0045368B"/>
    <w:rsid w:val="004578F8"/>
    <w:rsid w:val="004616B1"/>
    <w:rsid w:val="004620C3"/>
    <w:rsid w:val="00462272"/>
    <w:rsid w:val="004635DA"/>
    <w:rsid w:val="004637E1"/>
    <w:rsid w:val="00464E6F"/>
    <w:rsid w:val="00465349"/>
    <w:rsid w:val="00465893"/>
    <w:rsid w:val="00466035"/>
    <w:rsid w:val="0046655A"/>
    <w:rsid w:val="00466BB1"/>
    <w:rsid w:val="004670B3"/>
    <w:rsid w:val="004672A7"/>
    <w:rsid w:val="00467F7E"/>
    <w:rsid w:val="004725FF"/>
    <w:rsid w:val="00473488"/>
    <w:rsid w:val="00473985"/>
    <w:rsid w:val="0047531B"/>
    <w:rsid w:val="004757DC"/>
    <w:rsid w:val="00476E95"/>
    <w:rsid w:val="004801E8"/>
    <w:rsid w:val="004831FF"/>
    <w:rsid w:val="0048507B"/>
    <w:rsid w:val="004853FE"/>
    <w:rsid w:val="00490E0E"/>
    <w:rsid w:val="00491583"/>
    <w:rsid w:val="00492062"/>
    <w:rsid w:val="0049230B"/>
    <w:rsid w:val="004928AA"/>
    <w:rsid w:val="004931AC"/>
    <w:rsid w:val="004952CF"/>
    <w:rsid w:val="00495E3E"/>
    <w:rsid w:val="00496489"/>
    <w:rsid w:val="004A0027"/>
    <w:rsid w:val="004A08E0"/>
    <w:rsid w:val="004A1192"/>
    <w:rsid w:val="004A1654"/>
    <w:rsid w:val="004A3A0F"/>
    <w:rsid w:val="004A78E6"/>
    <w:rsid w:val="004B74B2"/>
    <w:rsid w:val="004C0A2D"/>
    <w:rsid w:val="004C28B8"/>
    <w:rsid w:val="004C388D"/>
    <w:rsid w:val="004C7998"/>
    <w:rsid w:val="004C7B1B"/>
    <w:rsid w:val="004D1908"/>
    <w:rsid w:val="004D1ECF"/>
    <w:rsid w:val="004D24E1"/>
    <w:rsid w:val="004D3429"/>
    <w:rsid w:val="004D3ED3"/>
    <w:rsid w:val="004D6739"/>
    <w:rsid w:val="004D711A"/>
    <w:rsid w:val="004E2DAA"/>
    <w:rsid w:val="004E414E"/>
    <w:rsid w:val="004E5CBC"/>
    <w:rsid w:val="004E61AE"/>
    <w:rsid w:val="004F1A04"/>
    <w:rsid w:val="004F2875"/>
    <w:rsid w:val="004F5847"/>
    <w:rsid w:val="004F7CD0"/>
    <w:rsid w:val="0050123A"/>
    <w:rsid w:val="00501B1F"/>
    <w:rsid w:val="0050484A"/>
    <w:rsid w:val="0050713D"/>
    <w:rsid w:val="005076ED"/>
    <w:rsid w:val="0051212F"/>
    <w:rsid w:val="00512E56"/>
    <w:rsid w:val="00513BDA"/>
    <w:rsid w:val="00513E9D"/>
    <w:rsid w:val="0051756A"/>
    <w:rsid w:val="005175B6"/>
    <w:rsid w:val="00520390"/>
    <w:rsid w:val="0052262A"/>
    <w:rsid w:val="00522DE9"/>
    <w:rsid w:val="00525D44"/>
    <w:rsid w:val="005262D0"/>
    <w:rsid w:val="00526B82"/>
    <w:rsid w:val="00531070"/>
    <w:rsid w:val="005325EF"/>
    <w:rsid w:val="00532E14"/>
    <w:rsid w:val="00533433"/>
    <w:rsid w:val="0053490F"/>
    <w:rsid w:val="005352A4"/>
    <w:rsid w:val="00537561"/>
    <w:rsid w:val="00540318"/>
    <w:rsid w:val="00542784"/>
    <w:rsid w:val="00543490"/>
    <w:rsid w:val="0054356B"/>
    <w:rsid w:val="00545C0B"/>
    <w:rsid w:val="005478DA"/>
    <w:rsid w:val="00547B12"/>
    <w:rsid w:val="00547BAF"/>
    <w:rsid w:val="005529EE"/>
    <w:rsid w:val="00560682"/>
    <w:rsid w:val="00561B30"/>
    <w:rsid w:val="00562415"/>
    <w:rsid w:val="00563FA3"/>
    <w:rsid w:val="00570678"/>
    <w:rsid w:val="00570DB0"/>
    <w:rsid w:val="0057295F"/>
    <w:rsid w:val="00572ECC"/>
    <w:rsid w:val="00573189"/>
    <w:rsid w:val="005732C4"/>
    <w:rsid w:val="00573BCF"/>
    <w:rsid w:val="0057468A"/>
    <w:rsid w:val="00577A6E"/>
    <w:rsid w:val="00580053"/>
    <w:rsid w:val="00580794"/>
    <w:rsid w:val="00582D78"/>
    <w:rsid w:val="00582DCA"/>
    <w:rsid w:val="00585DFC"/>
    <w:rsid w:val="005870CD"/>
    <w:rsid w:val="00587B2F"/>
    <w:rsid w:val="00591B74"/>
    <w:rsid w:val="00592BD9"/>
    <w:rsid w:val="00594E6F"/>
    <w:rsid w:val="00595DBE"/>
    <w:rsid w:val="005A0FB6"/>
    <w:rsid w:val="005A3297"/>
    <w:rsid w:val="005A4A25"/>
    <w:rsid w:val="005A4F0A"/>
    <w:rsid w:val="005A65CB"/>
    <w:rsid w:val="005A6C3D"/>
    <w:rsid w:val="005A6F54"/>
    <w:rsid w:val="005B12C1"/>
    <w:rsid w:val="005B1929"/>
    <w:rsid w:val="005B1DDF"/>
    <w:rsid w:val="005B286F"/>
    <w:rsid w:val="005B68AF"/>
    <w:rsid w:val="005B6E36"/>
    <w:rsid w:val="005C003B"/>
    <w:rsid w:val="005C0299"/>
    <w:rsid w:val="005C0663"/>
    <w:rsid w:val="005C0B3E"/>
    <w:rsid w:val="005C0E5B"/>
    <w:rsid w:val="005C3CB7"/>
    <w:rsid w:val="005C4C4D"/>
    <w:rsid w:val="005C5942"/>
    <w:rsid w:val="005D0121"/>
    <w:rsid w:val="005D0242"/>
    <w:rsid w:val="005D34BA"/>
    <w:rsid w:val="005D34F5"/>
    <w:rsid w:val="005D3BFF"/>
    <w:rsid w:val="005D5A14"/>
    <w:rsid w:val="005E2417"/>
    <w:rsid w:val="005E2936"/>
    <w:rsid w:val="005E339F"/>
    <w:rsid w:val="005E3E02"/>
    <w:rsid w:val="005E46B4"/>
    <w:rsid w:val="005E538C"/>
    <w:rsid w:val="005E7D63"/>
    <w:rsid w:val="005F4360"/>
    <w:rsid w:val="005F5627"/>
    <w:rsid w:val="005F59FF"/>
    <w:rsid w:val="005F738D"/>
    <w:rsid w:val="00600E50"/>
    <w:rsid w:val="006036C0"/>
    <w:rsid w:val="0060424A"/>
    <w:rsid w:val="00604387"/>
    <w:rsid w:val="006111CA"/>
    <w:rsid w:val="0061151E"/>
    <w:rsid w:val="00611FF7"/>
    <w:rsid w:val="00612A7F"/>
    <w:rsid w:val="0061321B"/>
    <w:rsid w:val="00614FBA"/>
    <w:rsid w:val="0061702A"/>
    <w:rsid w:val="00620889"/>
    <w:rsid w:val="006213C0"/>
    <w:rsid w:val="00621B6E"/>
    <w:rsid w:val="00621F23"/>
    <w:rsid w:val="006222BF"/>
    <w:rsid w:val="0062375B"/>
    <w:rsid w:val="00623760"/>
    <w:rsid w:val="006241F7"/>
    <w:rsid w:val="006279CC"/>
    <w:rsid w:val="00630051"/>
    <w:rsid w:val="00631938"/>
    <w:rsid w:val="00631ED6"/>
    <w:rsid w:val="006324DF"/>
    <w:rsid w:val="00632AE2"/>
    <w:rsid w:val="006341EF"/>
    <w:rsid w:val="00634487"/>
    <w:rsid w:val="00635648"/>
    <w:rsid w:val="00636279"/>
    <w:rsid w:val="00637255"/>
    <w:rsid w:val="00642777"/>
    <w:rsid w:val="00644B0E"/>
    <w:rsid w:val="00644B56"/>
    <w:rsid w:val="006500C0"/>
    <w:rsid w:val="00650DDF"/>
    <w:rsid w:val="006517B1"/>
    <w:rsid w:val="006539DC"/>
    <w:rsid w:val="006615AD"/>
    <w:rsid w:val="00661B70"/>
    <w:rsid w:val="00661D18"/>
    <w:rsid w:val="00664F98"/>
    <w:rsid w:val="006652FD"/>
    <w:rsid w:val="00665F15"/>
    <w:rsid w:val="0066602E"/>
    <w:rsid w:val="00670BCA"/>
    <w:rsid w:val="00674D7E"/>
    <w:rsid w:val="00674FDC"/>
    <w:rsid w:val="00677E57"/>
    <w:rsid w:val="00680A2E"/>
    <w:rsid w:val="00680F86"/>
    <w:rsid w:val="00683496"/>
    <w:rsid w:val="00683AA2"/>
    <w:rsid w:val="00683DA8"/>
    <w:rsid w:val="0068561B"/>
    <w:rsid w:val="006857F9"/>
    <w:rsid w:val="00686D55"/>
    <w:rsid w:val="00687E98"/>
    <w:rsid w:val="00691084"/>
    <w:rsid w:val="006929AE"/>
    <w:rsid w:val="006939B3"/>
    <w:rsid w:val="0069641F"/>
    <w:rsid w:val="00696A06"/>
    <w:rsid w:val="006A29ED"/>
    <w:rsid w:val="006A5A1D"/>
    <w:rsid w:val="006B0A0C"/>
    <w:rsid w:val="006B138F"/>
    <w:rsid w:val="006B157A"/>
    <w:rsid w:val="006B1FF9"/>
    <w:rsid w:val="006B3508"/>
    <w:rsid w:val="006B5444"/>
    <w:rsid w:val="006B5541"/>
    <w:rsid w:val="006B7C6F"/>
    <w:rsid w:val="006C24E5"/>
    <w:rsid w:val="006C2ED9"/>
    <w:rsid w:val="006C4CA2"/>
    <w:rsid w:val="006C5027"/>
    <w:rsid w:val="006C58F5"/>
    <w:rsid w:val="006D7D90"/>
    <w:rsid w:val="006E0D37"/>
    <w:rsid w:val="006E1D2E"/>
    <w:rsid w:val="006E1E6D"/>
    <w:rsid w:val="006E2EAB"/>
    <w:rsid w:val="006E32B2"/>
    <w:rsid w:val="006E34C0"/>
    <w:rsid w:val="006E5360"/>
    <w:rsid w:val="006E6870"/>
    <w:rsid w:val="006F19CD"/>
    <w:rsid w:val="006F2080"/>
    <w:rsid w:val="006F3DFF"/>
    <w:rsid w:val="006F6769"/>
    <w:rsid w:val="006F735E"/>
    <w:rsid w:val="00701FFB"/>
    <w:rsid w:val="00702057"/>
    <w:rsid w:val="00702963"/>
    <w:rsid w:val="00702A89"/>
    <w:rsid w:val="00702D3D"/>
    <w:rsid w:val="007031FE"/>
    <w:rsid w:val="007036A8"/>
    <w:rsid w:val="00704E7F"/>
    <w:rsid w:val="0070505B"/>
    <w:rsid w:val="00706236"/>
    <w:rsid w:val="00706B1D"/>
    <w:rsid w:val="0071040B"/>
    <w:rsid w:val="00711048"/>
    <w:rsid w:val="0071137B"/>
    <w:rsid w:val="00711F8D"/>
    <w:rsid w:val="00711FD0"/>
    <w:rsid w:val="0071264F"/>
    <w:rsid w:val="00712797"/>
    <w:rsid w:val="007143FA"/>
    <w:rsid w:val="00714881"/>
    <w:rsid w:val="007165D8"/>
    <w:rsid w:val="00720FA7"/>
    <w:rsid w:val="0072562E"/>
    <w:rsid w:val="00730918"/>
    <w:rsid w:val="007324A6"/>
    <w:rsid w:val="00734ABF"/>
    <w:rsid w:val="00736203"/>
    <w:rsid w:val="00736D99"/>
    <w:rsid w:val="007376FE"/>
    <w:rsid w:val="00737EAA"/>
    <w:rsid w:val="00742270"/>
    <w:rsid w:val="00744B49"/>
    <w:rsid w:val="00746FF7"/>
    <w:rsid w:val="007515B7"/>
    <w:rsid w:val="00753A5C"/>
    <w:rsid w:val="00753B61"/>
    <w:rsid w:val="007556A8"/>
    <w:rsid w:val="00757106"/>
    <w:rsid w:val="00766794"/>
    <w:rsid w:val="00766798"/>
    <w:rsid w:val="00770B51"/>
    <w:rsid w:val="007712D7"/>
    <w:rsid w:val="007713D8"/>
    <w:rsid w:val="00771F45"/>
    <w:rsid w:val="00780553"/>
    <w:rsid w:val="00781063"/>
    <w:rsid w:val="007827E1"/>
    <w:rsid w:val="00783743"/>
    <w:rsid w:val="00784129"/>
    <w:rsid w:val="007879F2"/>
    <w:rsid w:val="007905C0"/>
    <w:rsid w:val="00793332"/>
    <w:rsid w:val="007A09BA"/>
    <w:rsid w:val="007A0D96"/>
    <w:rsid w:val="007A10D0"/>
    <w:rsid w:val="007A1FAC"/>
    <w:rsid w:val="007A2665"/>
    <w:rsid w:val="007A26DE"/>
    <w:rsid w:val="007A6346"/>
    <w:rsid w:val="007A68A0"/>
    <w:rsid w:val="007B2937"/>
    <w:rsid w:val="007B548A"/>
    <w:rsid w:val="007C78A9"/>
    <w:rsid w:val="007D4CC8"/>
    <w:rsid w:val="007D5EEE"/>
    <w:rsid w:val="007D6406"/>
    <w:rsid w:val="007D6ECE"/>
    <w:rsid w:val="007D7564"/>
    <w:rsid w:val="007E01CC"/>
    <w:rsid w:val="007E4DD3"/>
    <w:rsid w:val="007E696E"/>
    <w:rsid w:val="007E7455"/>
    <w:rsid w:val="007E7F68"/>
    <w:rsid w:val="007F2117"/>
    <w:rsid w:val="007F3946"/>
    <w:rsid w:val="007F3CF1"/>
    <w:rsid w:val="007F4292"/>
    <w:rsid w:val="007F4668"/>
    <w:rsid w:val="007F4E2C"/>
    <w:rsid w:val="007F5226"/>
    <w:rsid w:val="007F6E97"/>
    <w:rsid w:val="00800F7F"/>
    <w:rsid w:val="00801767"/>
    <w:rsid w:val="0080586A"/>
    <w:rsid w:val="00805EB8"/>
    <w:rsid w:val="008064FF"/>
    <w:rsid w:val="00807960"/>
    <w:rsid w:val="008113E6"/>
    <w:rsid w:val="00811F35"/>
    <w:rsid w:val="008153BC"/>
    <w:rsid w:val="00820076"/>
    <w:rsid w:val="00820FBD"/>
    <w:rsid w:val="008225DD"/>
    <w:rsid w:val="0082432C"/>
    <w:rsid w:val="00831194"/>
    <w:rsid w:val="00832105"/>
    <w:rsid w:val="00837268"/>
    <w:rsid w:val="00837811"/>
    <w:rsid w:val="00837AD1"/>
    <w:rsid w:val="00840CD9"/>
    <w:rsid w:val="008432E4"/>
    <w:rsid w:val="00843818"/>
    <w:rsid w:val="008462D8"/>
    <w:rsid w:val="0084766F"/>
    <w:rsid w:val="00847A52"/>
    <w:rsid w:val="00851857"/>
    <w:rsid w:val="00851BD3"/>
    <w:rsid w:val="00852A0C"/>
    <w:rsid w:val="00852B77"/>
    <w:rsid w:val="00853637"/>
    <w:rsid w:val="00853EAD"/>
    <w:rsid w:val="0085501E"/>
    <w:rsid w:val="00855465"/>
    <w:rsid w:val="00862447"/>
    <w:rsid w:val="008653BA"/>
    <w:rsid w:val="00867A19"/>
    <w:rsid w:val="0087332C"/>
    <w:rsid w:val="00873E35"/>
    <w:rsid w:val="008741E7"/>
    <w:rsid w:val="008756BA"/>
    <w:rsid w:val="00875872"/>
    <w:rsid w:val="00875A3C"/>
    <w:rsid w:val="00876354"/>
    <w:rsid w:val="00877369"/>
    <w:rsid w:val="008776A9"/>
    <w:rsid w:val="00880C40"/>
    <w:rsid w:val="00885388"/>
    <w:rsid w:val="008855FF"/>
    <w:rsid w:val="00885F97"/>
    <w:rsid w:val="008878DC"/>
    <w:rsid w:val="00890121"/>
    <w:rsid w:val="0089339A"/>
    <w:rsid w:val="008937C4"/>
    <w:rsid w:val="0089651A"/>
    <w:rsid w:val="0089725C"/>
    <w:rsid w:val="008A3CFD"/>
    <w:rsid w:val="008A45AE"/>
    <w:rsid w:val="008A5322"/>
    <w:rsid w:val="008A63C8"/>
    <w:rsid w:val="008A64D0"/>
    <w:rsid w:val="008B013C"/>
    <w:rsid w:val="008B0244"/>
    <w:rsid w:val="008B3927"/>
    <w:rsid w:val="008B3D95"/>
    <w:rsid w:val="008B401E"/>
    <w:rsid w:val="008B518A"/>
    <w:rsid w:val="008B570B"/>
    <w:rsid w:val="008B6460"/>
    <w:rsid w:val="008B6C18"/>
    <w:rsid w:val="008B7154"/>
    <w:rsid w:val="008C2137"/>
    <w:rsid w:val="008C4853"/>
    <w:rsid w:val="008C6365"/>
    <w:rsid w:val="008D1BF1"/>
    <w:rsid w:val="008D309E"/>
    <w:rsid w:val="008D5D72"/>
    <w:rsid w:val="008D656E"/>
    <w:rsid w:val="008D6BBB"/>
    <w:rsid w:val="008E1658"/>
    <w:rsid w:val="008E260F"/>
    <w:rsid w:val="008E2D68"/>
    <w:rsid w:val="008E3FF6"/>
    <w:rsid w:val="008F1020"/>
    <w:rsid w:val="008F1A5F"/>
    <w:rsid w:val="008F28FD"/>
    <w:rsid w:val="008F295D"/>
    <w:rsid w:val="008F2BC0"/>
    <w:rsid w:val="008F43C8"/>
    <w:rsid w:val="008F4403"/>
    <w:rsid w:val="0090042C"/>
    <w:rsid w:val="00901BF4"/>
    <w:rsid w:val="009041AF"/>
    <w:rsid w:val="00905D73"/>
    <w:rsid w:val="009071BB"/>
    <w:rsid w:val="00907615"/>
    <w:rsid w:val="00907AB2"/>
    <w:rsid w:val="00913051"/>
    <w:rsid w:val="0091438F"/>
    <w:rsid w:val="009161C3"/>
    <w:rsid w:val="00916ACB"/>
    <w:rsid w:val="00917B9B"/>
    <w:rsid w:val="0092145B"/>
    <w:rsid w:val="009216D1"/>
    <w:rsid w:val="00921946"/>
    <w:rsid w:val="00922794"/>
    <w:rsid w:val="009245D9"/>
    <w:rsid w:val="00924E85"/>
    <w:rsid w:val="00925E3E"/>
    <w:rsid w:val="00931774"/>
    <w:rsid w:val="00931889"/>
    <w:rsid w:val="009326B6"/>
    <w:rsid w:val="00932A43"/>
    <w:rsid w:val="00932E35"/>
    <w:rsid w:val="00934428"/>
    <w:rsid w:val="00936B40"/>
    <w:rsid w:val="00941437"/>
    <w:rsid w:val="00941BC6"/>
    <w:rsid w:val="00943B60"/>
    <w:rsid w:val="0094491E"/>
    <w:rsid w:val="00947102"/>
    <w:rsid w:val="0095257D"/>
    <w:rsid w:val="009529E8"/>
    <w:rsid w:val="0095621D"/>
    <w:rsid w:val="00956D92"/>
    <w:rsid w:val="00957534"/>
    <w:rsid w:val="009636FF"/>
    <w:rsid w:val="00964ED1"/>
    <w:rsid w:val="0096586C"/>
    <w:rsid w:val="00967F10"/>
    <w:rsid w:val="009700D1"/>
    <w:rsid w:val="009722D4"/>
    <w:rsid w:val="00980115"/>
    <w:rsid w:val="009803B1"/>
    <w:rsid w:val="009824DC"/>
    <w:rsid w:val="00987DD4"/>
    <w:rsid w:val="009909D4"/>
    <w:rsid w:val="00991319"/>
    <w:rsid w:val="009923D0"/>
    <w:rsid w:val="00992D32"/>
    <w:rsid w:val="00995C48"/>
    <w:rsid w:val="00996B0D"/>
    <w:rsid w:val="00996B77"/>
    <w:rsid w:val="00997171"/>
    <w:rsid w:val="009A17A7"/>
    <w:rsid w:val="009A3E36"/>
    <w:rsid w:val="009A40BF"/>
    <w:rsid w:val="009A4733"/>
    <w:rsid w:val="009A7732"/>
    <w:rsid w:val="009A7DF9"/>
    <w:rsid w:val="009B3F39"/>
    <w:rsid w:val="009B449A"/>
    <w:rsid w:val="009B5A9D"/>
    <w:rsid w:val="009B6264"/>
    <w:rsid w:val="009C4FB8"/>
    <w:rsid w:val="009C508A"/>
    <w:rsid w:val="009C5D0D"/>
    <w:rsid w:val="009C5F04"/>
    <w:rsid w:val="009C706C"/>
    <w:rsid w:val="009D1B4C"/>
    <w:rsid w:val="009D239D"/>
    <w:rsid w:val="009D3AF5"/>
    <w:rsid w:val="009D3D73"/>
    <w:rsid w:val="009D5E83"/>
    <w:rsid w:val="009E210C"/>
    <w:rsid w:val="009E2B07"/>
    <w:rsid w:val="009E2EB0"/>
    <w:rsid w:val="009E334D"/>
    <w:rsid w:val="009E3CDF"/>
    <w:rsid w:val="009F021D"/>
    <w:rsid w:val="009F3BE1"/>
    <w:rsid w:val="009F4759"/>
    <w:rsid w:val="009F4AA1"/>
    <w:rsid w:val="009F596D"/>
    <w:rsid w:val="009F7A79"/>
    <w:rsid w:val="00A0057A"/>
    <w:rsid w:val="00A01EEA"/>
    <w:rsid w:val="00A02508"/>
    <w:rsid w:val="00A02A0C"/>
    <w:rsid w:val="00A02F87"/>
    <w:rsid w:val="00A03C0A"/>
    <w:rsid w:val="00A07E2E"/>
    <w:rsid w:val="00A114FE"/>
    <w:rsid w:val="00A1372A"/>
    <w:rsid w:val="00A14401"/>
    <w:rsid w:val="00A15EFB"/>
    <w:rsid w:val="00A160A6"/>
    <w:rsid w:val="00A1619B"/>
    <w:rsid w:val="00A16512"/>
    <w:rsid w:val="00A16772"/>
    <w:rsid w:val="00A1699E"/>
    <w:rsid w:val="00A16DA3"/>
    <w:rsid w:val="00A22281"/>
    <w:rsid w:val="00A24251"/>
    <w:rsid w:val="00A2645C"/>
    <w:rsid w:val="00A308C4"/>
    <w:rsid w:val="00A32B07"/>
    <w:rsid w:val="00A35E8E"/>
    <w:rsid w:val="00A368D4"/>
    <w:rsid w:val="00A416EE"/>
    <w:rsid w:val="00A41BE2"/>
    <w:rsid w:val="00A41CB3"/>
    <w:rsid w:val="00A43059"/>
    <w:rsid w:val="00A44A35"/>
    <w:rsid w:val="00A466FD"/>
    <w:rsid w:val="00A50B8E"/>
    <w:rsid w:val="00A5317A"/>
    <w:rsid w:val="00A538CF"/>
    <w:rsid w:val="00A54745"/>
    <w:rsid w:val="00A56317"/>
    <w:rsid w:val="00A65ABE"/>
    <w:rsid w:val="00A71C9C"/>
    <w:rsid w:val="00A72BC4"/>
    <w:rsid w:val="00A72E43"/>
    <w:rsid w:val="00A7332F"/>
    <w:rsid w:val="00A744BC"/>
    <w:rsid w:val="00A769E5"/>
    <w:rsid w:val="00A77096"/>
    <w:rsid w:val="00A77214"/>
    <w:rsid w:val="00A80F16"/>
    <w:rsid w:val="00A80F30"/>
    <w:rsid w:val="00A8131E"/>
    <w:rsid w:val="00A81828"/>
    <w:rsid w:val="00A81DC6"/>
    <w:rsid w:val="00A82627"/>
    <w:rsid w:val="00A843D0"/>
    <w:rsid w:val="00A84A71"/>
    <w:rsid w:val="00A85B74"/>
    <w:rsid w:val="00A87388"/>
    <w:rsid w:val="00A87886"/>
    <w:rsid w:val="00A90F6D"/>
    <w:rsid w:val="00A9111B"/>
    <w:rsid w:val="00A93632"/>
    <w:rsid w:val="00A9442C"/>
    <w:rsid w:val="00AA0A83"/>
    <w:rsid w:val="00AA4F73"/>
    <w:rsid w:val="00AA5054"/>
    <w:rsid w:val="00AA5DDC"/>
    <w:rsid w:val="00AA672A"/>
    <w:rsid w:val="00AA6EA4"/>
    <w:rsid w:val="00AB08C0"/>
    <w:rsid w:val="00AB1F16"/>
    <w:rsid w:val="00AB3C41"/>
    <w:rsid w:val="00AB6A08"/>
    <w:rsid w:val="00AC15B8"/>
    <w:rsid w:val="00AC2BD3"/>
    <w:rsid w:val="00AC3117"/>
    <w:rsid w:val="00AC5C18"/>
    <w:rsid w:val="00AC6288"/>
    <w:rsid w:val="00AC703B"/>
    <w:rsid w:val="00AD0698"/>
    <w:rsid w:val="00AD1B01"/>
    <w:rsid w:val="00AD2CF2"/>
    <w:rsid w:val="00AD3BBB"/>
    <w:rsid w:val="00AD4C53"/>
    <w:rsid w:val="00AD675D"/>
    <w:rsid w:val="00AD7BCE"/>
    <w:rsid w:val="00AE1319"/>
    <w:rsid w:val="00AE2669"/>
    <w:rsid w:val="00AE5BE7"/>
    <w:rsid w:val="00AE794C"/>
    <w:rsid w:val="00AF108B"/>
    <w:rsid w:val="00AF49B1"/>
    <w:rsid w:val="00AF4BFB"/>
    <w:rsid w:val="00AF509A"/>
    <w:rsid w:val="00AF7531"/>
    <w:rsid w:val="00B00CDA"/>
    <w:rsid w:val="00B041DF"/>
    <w:rsid w:val="00B06352"/>
    <w:rsid w:val="00B06756"/>
    <w:rsid w:val="00B06C7A"/>
    <w:rsid w:val="00B13252"/>
    <w:rsid w:val="00B156B5"/>
    <w:rsid w:val="00B17D3D"/>
    <w:rsid w:val="00B21E27"/>
    <w:rsid w:val="00B25132"/>
    <w:rsid w:val="00B34CCF"/>
    <w:rsid w:val="00B37381"/>
    <w:rsid w:val="00B40C27"/>
    <w:rsid w:val="00B42634"/>
    <w:rsid w:val="00B4565B"/>
    <w:rsid w:val="00B473D9"/>
    <w:rsid w:val="00B47504"/>
    <w:rsid w:val="00B536EC"/>
    <w:rsid w:val="00B574FC"/>
    <w:rsid w:val="00B60E75"/>
    <w:rsid w:val="00B6421F"/>
    <w:rsid w:val="00B645AE"/>
    <w:rsid w:val="00B653D8"/>
    <w:rsid w:val="00B6644C"/>
    <w:rsid w:val="00B675D2"/>
    <w:rsid w:val="00B67682"/>
    <w:rsid w:val="00B6798E"/>
    <w:rsid w:val="00B70D14"/>
    <w:rsid w:val="00B70D36"/>
    <w:rsid w:val="00B70FD5"/>
    <w:rsid w:val="00B70FEC"/>
    <w:rsid w:val="00B716F8"/>
    <w:rsid w:val="00B71FE0"/>
    <w:rsid w:val="00B72145"/>
    <w:rsid w:val="00B72F39"/>
    <w:rsid w:val="00B7428A"/>
    <w:rsid w:val="00B74C20"/>
    <w:rsid w:val="00B7668B"/>
    <w:rsid w:val="00B81A4D"/>
    <w:rsid w:val="00B8685D"/>
    <w:rsid w:val="00B86E15"/>
    <w:rsid w:val="00B87882"/>
    <w:rsid w:val="00B90050"/>
    <w:rsid w:val="00B9046B"/>
    <w:rsid w:val="00B9140A"/>
    <w:rsid w:val="00B91A31"/>
    <w:rsid w:val="00B932E6"/>
    <w:rsid w:val="00B93E59"/>
    <w:rsid w:val="00B93F52"/>
    <w:rsid w:val="00B96049"/>
    <w:rsid w:val="00B9698F"/>
    <w:rsid w:val="00B96C54"/>
    <w:rsid w:val="00BA19B9"/>
    <w:rsid w:val="00BA2D06"/>
    <w:rsid w:val="00BB6894"/>
    <w:rsid w:val="00BC1774"/>
    <w:rsid w:val="00BC17A2"/>
    <w:rsid w:val="00BC2042"/>
    <w:rsid w:val="00BC470D"/>
    <w:rsid w:val="00BC5093"/>
    <w:rsid w:val="00BC5596"/>
    <w:rsid w:val="00BC5CED"/>
    <w:rsid w:val="00BC61CF"/>
    <w:rsid w:val="00BC7A68"/>
    <w:rsid w:val="00BC7FF2"/>
    <w:rsid w:val="00BD362E"/>
    <w:rsid w:val="00BD6F12"/>
    <w:rsid w:val="00BE3164"/>
    <w:rsid w:val="00BE6098"/>
    <w:rsid w:val="00BF068D"/>
    <w:rsid w:val="00BF18CF"/>
    <w:rsid w:val="00BF2B4A"/>
    <w:rsid w:val="00BF50ED"/>
    <w:rsid w:val="00BF510B"/>
    <w:rsid w:val="00BF697A"/>
    <w:rsid w:val="00C00944"/>
    <w:rsid w:val="00C0291D"/>
    <w:rsid w:val="00C03234"/>
    <w:rsid w:val="00C036A4"/>
    <w:rsid w:val="00C03C81"/>
    <w:rsid w:val="00C0407A"/>
    <w:rsid w:val="00C05950"/>
    <w:rsid w:val="00C12044"/>
    <w:rsid w:val="00C12819"/>
    <w:rsid w:val="00C139B9"/>
    <w:rsid w:val="00C145C0"/>
    <w:rsid w:val="00C15D89"/>
    <w:rsid w:val="00C15FFF"/>
    <w:rsid w:val="00C162CE"/>
    <w:rsid w:val="00C16C50"/>
    <w:rsid w:val="00C1736D"/>
    <w:rsid w:val="00C22D2C"/>
    <w:rsid w:val="00C24B1B"/>
    <w:rsid w:val="00C254F0"/>
    <w:rsid w:val="00C3064F"/>
    <w:rsid w:val="00C32113"/>
    <w:rsid w:val="00C327FA"/>
    <w:rsid w:val="00C33979"/>
    <w:rsid w:val="00C3585C"/>
    <w:rsid w:val="00C35E73"/>
    <w:rsid w:val="00C378D9"/>
    <w:rsid w:val="00C40D39"/>
    <w:rsid w:val="00C437E9"/>
    <w:rsid w:val="00C43B3F"/>
    <w:rsid w:val="00C44273"/>
    <w:rsid w:val="00C45121"/>
    <w:rsid w:val="00C45F95"/>
    <w:rsid w:val="00C46944"/>
    <w:rsid w:val="00C46AEE"/>
    <w:rsid w:val="00C46D19"/>
    <w:rsid w:val="00C470BE"/>
    <w:rsid w:val="00C47664"/>
    <w:rsid w:val="00C47851"/>
    <w:rsid w:val="00C51031"/>
    <w:rsid w:val="00C51140"/>
    <w:rsid w:val="00C55540"/>
    <w:rsid w:val="00C55F3F"/>
    <w:rsid w:val="00C564BA"/>
    <w:rsid w:val="00C566DB"/>
    <w:rsid w:val="00C61003"/>
    <w:rsid w:val="00C6102C"/>
    <w:rsid w:val="00C61A8E"/>
    <w:rsid w:val="00C62441"/>
    <w:rsid w:val="00C62EBC"/>
    <w:rsid w:val="00C63C58"/>
    <w:rsid w:val="00C64387"/>
    <w:rsid w:val="00C64758"/>
    <w:rsid w:val="00C6674C"/>
    <w:rsid w:val="00C70761"/>
    <w:rsid w:val="00C72662"/>
    <w:rsid w:val="00C72DBE"/>
    <w:rsid w:val="00C736CE"/>
    <w:rsid w:val="00C7513D"/>
    <w:rsid w:val="00C7540B"/>
    <w:rsid w:val="00C7674C"/>
    <w:rsid w:val="00C778B6"/>
    <w:rsid w:val="00C8072E"/>
    <w:rsid w:val="00C81211"/>
    <w:rsid w:val="00C86F24"/>
    <w:rsid w:val="00C879FA"/>
    <w:rsid w:val="00C9360E"/>
    <w:rsid w:val="00C93DAC"/>
    <w:rsid w:val="00C96291"/>
    <w:rsid w:val="00C9695B"/>
    <w:rsid w:val="00C96E42"/>
    <w:rsid w:val="00CA35CB"/>
    <w:rsid w:val="00CA4BC1"/>
    <w:rsid w:val="00CA7A4F"/>
    <w:rsid w:val="00CB5139"/>
    <w:rsid w:val="00CB7EE6"/>
    <w:rsid w:val="00CC1321"/>
    <w:rsid w:val="00CC3D48"/>
    <w:rsid w:val="00CC41A2"/>
    <w:rsid w:val="00CC7AE6"/>
    <w:rsid w:val="00CC7B80"/>
    <w:rsid w:val="00CD1051"/>
    <w:rsid w:val="00CD1A48"/>
    <w:rsid w:val="00CD29FA"/>
    <w:rsid w:val="00CD3910"/>
    <w:rsid w:val="00CD3B5B"/>
    <w:rsid w:val="00CD5C31"/>
    <w:rsid w:val="00CD6862"/>
    <w:rsid w:val="00CD787A"/>
    <w:rsid w:val="00CD7AF3"/>
    <w:rsid w:val="00CE12DD"/>
    <w:rsid w:val="00CE2A71"/>
    <w:rsid w:val="00CE459F"/>
    <w:rsid w:val="00CE468D"/>
    <w:rsid w:val="00CE6065"/>
    <w:rsid w:val="00CE64BF"/>
    <w:rsid w:val="00CE6C95"/>
    <w:rsid w:val="00CE70DC"/>
    <w:rsid w:val="00CE7B89"/>
    <w:rsid w:val="00CF112A"/>
    <w:rsid w:val="00CF34F9"/>
    <w:rsid w:val="00CF3810"/>
    <w:rsid w:val="00CF3D34"/>
    <w:rsid w:val="00CF54DC"/>
    <w:rsid w:val="00D00769"/>
    <w:rsid w:val="00D017A2"/>
    <w:rsid w:val="00D02624"/>
    <w:rsid w:val="00D0356C"/>
    <w:rsid w:val="00D03E55"/>
    <w:rsid w:val="00D04CD1"/>
    <w:rsid w:val="00D066EE"/>
    <w:rsid w:val="00D06DF9"/>
    <w:rsid w:val="00D070F1"/>
    <w:rsid w:val="00D101AC"/>
    <w:rsid w:val="00D14542"/>
    <w:rsid w:val="00D14806"/>
    <w:rsid w:val="00D15CC2"/>
    <w:rsid w:val="00D168F2"/>
    <w:rsid w:val="00D179AE"/>
    <w:rsid w:val="00D20144"/>
    <w:rsid w:val="00D22380"/>
    <w:rsid w:val="00D22DB6"/>
    <w:rsid w:val="00D24E09"/>
    <w:rsid w:val="00D27613"/>
    <w:rsid w:val="00D32799"/>
    <w:rsid w:val="00D32C0D"/>
    <w:rsid w:val="00D35366"/>
    <w:rsid w:val="00D3566A"/>
    <w:rsid w:val="00D37896"/>
    <w:rsid w:val="00D45D9A"/>
    <w:rsid w:val="00D5333A"/>
    <w:rsid w:val="00D54EC8"/>
    <w:rsid w:val="00D56332"/>
    <w:rsid w:val="00D61514"/>
    <w:rsid w:val="00D6405F"/>
    <w:rsid w:val="00D64562"/>
    <w:rsid w:val="00D65E70"/>
    <w:rsid w:val="00D6661C"/>
    <w:rsid w:val="00D72A3C"/>
    <w:rsid w:val="00D739FA"/>
    <w:rsid w:val="00D73B6F"/>
    <w:rsid w:val="00D74D93"/>
    <w:rsid w:val="00D74DDD"/>
    <w:rsid w:val="00D7707D"/>
    <w:rsid w:val="00D8508A"/>
    <w:rsid w:val="00D86EE0"/>
    <w:rsid w:val="00D87AB8"/>
    <w:rsid w:val="00D91031"/>
    <w:rsid w:val="00D911D4"/>
    <w:rsid w:val="00D92256"/>
    <w:rsid w:val="00D93D3E"/>
    <w:rsid w:val="00DA2834"/>
    <w:rsid w:val="00DA64E7"/>
    <w:rsid w:val="00DA6B1F"/>
    <w:rsid w:val="00DA7AB5"/>
    <w:rsid w:val="00DB0A4C"/>
    <w:rsid w:val="00DB2167"/>
    <w:rsid w:val="00DB2984"/>
    <w:rsid w:val="00DB3546"/>
    <w:rsid w:val="00DB3F6A"/>
    <w:rsid w:val="00DC0308"/>
    <w:rsid w:val="00DC035B"/>
    <w:rsid w:val="00DC07A4"/>
    <w:rsid w:val="00DC2637"/>
    <w:rsid w:val="00DC3A1A"/>
    <w:rsid w:val="00DC49BB"/>
    <w:rsid w:val="00DC50D2"/>
    <w:rsid w:val="00DC63A5"/>
    <w:rsid w:val="00DC7DE1"/>
    <w:rsid w:val="00DD032E"/>
    <w:rsid w:val="00DD738B"/>
    <w:rsid w:val="00DE0442"/>
    <w:rsid w:val="00DE1AC4"/>
    <w:rsid w:val="00DE1F27"/>
    <w:rsid w:val="00DE3A88"/>
    <w:rsid w:val="00DE3E1A"/>
    <w:rsid w:val="00DE3F48"/>
    <w:rsid w:val="00DE46CD"/>
    <w:rsid w:val="00DE7FB8"/>
    <w:rsid w:val="00DF10E2"/>
    <w:rsid w:val="00DF3AAB"/>
    <w:rsid w:val="00DF41C9"/>
    <w:rsid w:val="00DF55D7"/>
    <w:rsid w:val="00E00C26"/>
    <w:rsid w:val="00E00C5E"/>
    <w:rsid w:val="00E02535"/>
    <w:rsid w:val="00E03A9C"/>
    <w:rsid w:val="00E05C6C"/>
    <w:rsid w:val="00E06E22"/>
    <w:rsid w:val="00E074A5"/>
    <w:rsid w:val="00E10129"/>
    <w:rsid w:val="00E16A08"/>
    <w:rsid w:val="00E20692"/>
    <w:rsid w:val="00E21873"/>
    <w:rsid w:val="00E23117"/>
    <w:rsid w:val="00E26C33"/>
    <w:rsid w:val="00E3054E"/>
    <w:rsid w:val="00E31D0A"/>
    <w:rsid w:val="00E328E8"/>
    <w:rsid w:val="00E3427E"/>
    <w:rsid w:val="00E34A5A"/>
    <w:rsid w:val="00E35205"/>
    <w:rsid w:val="00E352A3"/>
    <w:rsid w:val="00E37248"/>
    <w:rsid w:val="00E37B95"/>
    <w:rsid w:val="00E420B2"/>
    <w:rsid w:val="00E43432"/>
    <w:rsid w:val="00E440AF"/>
    <w:rsid w:val="00E46831"/>
    <w:rsid w:val="00E46A35"/>
    <w:rsid w:val="00E46AFB"/>
    <w:rsid w:val="00E511C2"/>
    <w:rsid w:val="00E51DAF"/>
    <w:rsid w:val="00E52E2E"/>
    <w:rsid w:val="00E534F2"/>
    <w:rsid w:val="00E5444C"/>
    <w:rsid w:val="00E56E2C"/>
    <w:rsid w:val="00E604BF"/>
    <w:rsid w:val="00E6229C"/>
    <w:rsid w:val="00E624B3"/>
    <w:rsid w:val="00E63120"/>
    <w:rsid w:val="00E63F62"/>
    <w:rsid w:val="00E6424F"/>
    <w:rsid w:val="00E674AD"/>
    <w:rsid w:val="00E70CC9"/>
    <w:rsid w:val="00E724DE"/>
    <w:rsid w:val="00E72944"/>
    <w:rsid w:val="00E73B96"/>
    <w:rsid w:val="00E759EA"/>
    <w:rsid w:val="00E76AEB"/>
    <w:rsid w:val="00E7705E"/>
    <w:rsid w:val="00E77BCD"/>
    <w:rsid w:val="00E77E6D"/>
    <w:rsid w:val="00E80290"/>
    <w:rsid w:val="00E80E12"/>
    <w:rsid w:val="00E81AD7"/>
    <w:rsid w:val="00E85B0E"/>
    <w:rsid w:val="00E86509"/>
    <w:rsid w:val="00E878AC"/>
    <w:rsid w:val="00E87A05"/>
    <w:rsid w:val="00E90241"/>
    <w:rsid w:val="00E909D0"/>
    <w:rsid w:val="00E90B9A"/>
    <w:rsid w:val="00E91F80"/>
    <w:rsid w:val="00E93F7A"/>
    <w:rsid w:val="00E943CE"/>
    <w:rsid w:val="00E95BA7"/>
    <w:rsid w:val="00E97F49"/>
    <w:rsid w:val="00EA0983"/>
    <w:rsid w:val="00EA2C52"/>
    <w:rsid w:val="00EA49FB"/>
    <w:rsid w:val="00EA50C5"/>
    <w:rsid w:val="00EA50F0"/>
    <w:rsid w:val="00EA5160"/>
    <w:rsid w:val="00EA5C0B"/>
    <w:rsid w:val="00EA6029"/>
    <w:rsid w:val="00EA7694"/>
    <w:rsid w:val="00EA789D"/>
    <w:rsid w:val="00EA7C86"/>
    <w:rsid w:val="00EB0045"/>
    <w:rsid w:val="00EB042A"/>
    <w:rsid w:val="00EB0B06"/>
    <w:rsid w:val="00EB0DA0"/>
    <w:rsid w:val="00EB142B"/>
    <w:rsid w:val="00EB2217"/>
    <w:rsid w:val="00EB4100"/>
    <w:rsid w:val="00EB6DC5"/>
    <w:rsid w:val="00EB7F69"/>
    <w:rsid w:val="00EC1F4C"/>
    <w:rsid w:val="00EC54CF"/>
    <w:rsid w:val="00EC675B"/>
    <w:rsid w:val="00EC6E48"/>
    <w:rsid w:val="00ED1676"/>
    <w:rsid w:val="00ED1DC0"/>
    <w:rsid w:val="00ED2BCA"/>
    <w:rsid w:val="00ED55D3"/>
    <w:rsid w:val="00ED6C52"/>
    <w:rsid w:val="00EE091B"/>
    <w:rsid w:val="00EE1173"/>
    <w:rsid w:val="00EE18CD"/>
    <w:rsid w:val="00EF4F36"/>
    <w:rsid w:val="00EF4F54"/>
    <w:rsid w:val="00EF7166"/>
    <w:rsid w:val="00EF7E74"/>
    <w:rsid w:val="00F000B9"/>
    <w:rsid w:val="00F00B57"/>
    <w:rsid w:val="00F02530"/>
    <w:rsid w:val="00F0476C"/>
    <w:rsid w:val="00F05B63"/>
    <w:rsid w:val="00F06029"/>
    <w:rsid w:val="00F07385"/>
    <w:rsid w:val="00F10D6A"/>
    <w:rsid w:val="00F15121"/>
    <w:rsid w:val="00F1757E"/>
    <w:rsid w:val="00F17A58"/>
    <w:rsid w:val="00F17CC3"/>
    <w:rsid w:val="00F21E6E"/>
    <w:rsid w:val="00F22B7C"/>
    <w:rsid w:val="00F268CB"/>
    <w:rsid w:val="00F2718E"/>
    <w:rsid w:val="00F279C8"/>
    <w:rsid w:val="00F30119"/>
    <w:rsid w:val="00F30F4E"/>
    <w:rsid w:val="00F30FCF"/>
    <w:rsid w:val="00F3265B"/>
    <w:rsid w:val="00F330B1"/>
    <w:rsid w:val="00F34696"/>
    <w:rsid w:val="00F35E2E"/>
    <w:rsid w:val="00F36208"/>
    <w:rsid w:val="00F4091B"/>
    <w:rsid w:val="00F409C3"/>
    <w:rsid w:val="00F41A44"/>
    <w:rsid w:val="00F422FB"/>
    <w:rsid w:val="00F432F7"/>
    <w:rsid w:val="00F44CE2"/>
    <w:rsid w:val="00F50B04"/>
    <w:rsid w:val="00F51F37"/>
    <w:rsid w:val="00F535F9"/>
    <w:rsid w:val="00F54B4E"/>
    <w:rsid w:val="00F571AA"/>
    <w:rsid w:val="00F57404"/>
    <w:rsid w:val="00F609CE"/>
    <w:rsid w:val="00F61175"/>
    <w:rsid w:val="00F6233B"/>
    <w:rsid w:val="00F62B16"/>
    <w:rsid w:val="00F63490"/>
    <w:rsid w:val="00F67092"/>
    <w:rsid w:val="00F7120B"/>
    <w:rsid w:val="00F72640"/>
    <w:rsid w:val="00F74716"/>
    <w:rsid w:val="00F74F8A"/>
    <w:rsid w:val="00F7658F"/>
    <w:rsid w:val="00F76913"/>
    <w:rsid w:val="00F80371"/>
    <w:rsid w:val="00F814EC"/>
    <w:rsid w:val="00F83677"/>
    <w:rsid w:val="00F87578"/>
    <w:rsid w:val="00F90F16"/>
    <w:rsid w:val="00F918A2"/>
    <w:rsid w:val="00F92504"/>
    <w:rsid w:val="00F92AE9"/>
    <w:rsid w:val="00F94901"/>
    <w:rsid w:val="00F95BA6"/>
    <w:rsid w:val="00FA12A4"/>
    <w:rsid w:val="00FA1DB6"/>
    <w:rsid w:val="00FA1E57"/>
    <w:rsid w:val="00FB0479"/>
    <w:rsid w:val="00FB144B"/>
    <w:rsid w:val="00FB3C7E"/>
    <w:rsid w:val="00FB4A4B"/>
    <w:rsid w:val="00FC0C11"/>
    <w:rsid w:val="00FC0C65"/>
    <w:rsid w:val="00FC513F"/>
    <w:rsid w:val="00FC5BD1"/>
    <w:rsid w:val="00FC61A0"/>
    <w:rsid w:val="00FC6850"/>
    <w:rsid w:val="00FC7965"/>
    <w:rsid w:val="00FC7D69"/>
    <w:rsid w:val="00FD294B"/>
    <w:rsid w:val="00FD2BDC"/>
    <w:rsid w:val="00FD3C19"/>
    <w:rsid w:val="00FE2ACC"/>
    <w:rsid w:val="00FE3A76"/>
    <w:rsid w:val="00FE4761"/>
    <w:rsid w:val="00FE4EEC"/>
    <w:rsid w:val="00FE6FB3"/>
    <w:rsid w:val="00FE6FBD"/>
    <w:rsid w:val="00FF0ACB"/>
    <w:rsid w:val="00FF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D72"/>
    <w:rPr>
      <w:sz w:val="24"/>
      <w:lang w:val="en-GB" w:eastAsia="en-US"/>
    </w:rPr>
  </w:style>
  <w:style w:type="paragraph" w:styleId="Heading1">
    <w:name w:val="heading 1"/>
    <w:basedOn w:val="Normal"/>
    <w:next w:val="Normal"/>
    <w:link w:val="Heading1Char"/>
    <w:uiPriority w:val="9"/>
    <w:qFormat/>
    <w:rsid w:val="00661D18"/>
    <w:pPr>
      <w:keepNext/>
      <w:outlineLvl w:val="0"/>
    </w:pPr>
    <w:rPr>
      <w:b/>
      <w:u w:val="single"/>
      <w:lang w:val="en-US"/>
    </w:rPr>
  </w:style>
  <w:style w:type="paragraph" w:styleId="Heading2">
    <w:name w:val="heading 2"/>
    <w:basedOn w:val="Normal"/>
    <w:next w:val="Normal"/>
    <w:link w:val="Heading2Char"/>
    <w:uiPriority w:val="9"/>
    <w:qFormat/>
    <w:rsid w:val="00661D18"/>
    <w:pPr>
      <w:keepNext/>
      <w:outlineLvl w:val="1"/>
    </w:pPr>
    <w:rPr>
      <w:b/>
      <w:lang w:val="en-US"/>
    </w:rPr>
  </w:style>
  <w:style w:type="paragraph" w:styleId="Heading3">
    <w:name w:val="heading 3"/>
    <w:basedOn w:val="Normal"/>
    <w:next w:val="Normal"/>
    <w:link w:val="Heading3Char"/>
    <w:uiPriority w:val="9"/>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uiPriority w:val="9"/>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uiPriority w:val="9"/>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uiPriority w:val="9"/>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D18"/>
    <w:pPr>
      <w:tabs>
        <w:tab w:val="center" w:pos="4153"/>
        <w:tab w:val="right" w:pos="8306"/>
      </w:tabs>
    </w:pPr>
  </w:style>
  <w:style w:type="paragraph" w:styleId="Footer">
    <w:name w:val="footer"/>
    <w:basedOn w:val="Normal"/>
    <w:link w:val="FooterChar"/>
    <w:uiPriority w:val="99"/>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link w:val="BodyTextChar"/>
    <w:uiPriority w:val="1"/>
    <w:qFormat/>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uiPriority w:val="99"/>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uiPriority w:val="99"/>
    <w:rsid w:val="00661D18"/>
    <w:pPr>
      <w:ind w:left="7200" w:hanging="6840"/>
      <w:jc w:val="both"/>
    </w:pPr>
    <w:rPr>
      <w:b/>
      <w:bCs/>
      <w:sz w:val="22"/>
    </w:rPr>
  </w:style>
  <w:style w:type="paragraph" w:styleId="FootnoteText">
    <w:name w:val="footnote text"/>
    <w:basedOn w:val="Normal"/>
    <w:link w:val="FootnoteTextChar"/>
    <w:uiPriority w:val="99"/>
    <w:rsid w:val="00661D18"/>
    <w:rPr>
      <w:rFonts w:ascii="Arial" w:hAnsi="Arial"/>
      <w:sz w:val="20"/>
      <w:lang w:val="en-US"/>
    </w:rPr>
  </w:style>
  <w:style w:type="character" w:customStyle="1" w:styleId="Heading4Char">
    <w:name w:val="Heading 4 Char"/>
    <w:basedOn w:val="DefaultParagraphFont"/>
    <w:link w:val="Heading4"/>
    <w:uiPriority w:val="9"/>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uiPriority w:val="99"/>
    <w:rsid w:val="000C043B"/>
    <w:rPr>
      <w:sz w:val="20"/>
      <w:lang w:val="en-US"/>
    </w:rPr>
  </w:style>
  <w:style w:type="character" w:customStyle="1" w:styleId="CommentTextChar">
    <w:name w:val="Comment Text Char"/>
    <w:basedOn w:val="DefaultParagraphFont"/>
    <w:link w:val="CommentText"/>
    <w:uiPriority w:val="99"/>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uiPriority w:val="99"/>
    <w:rsid w:val="004E5CBC"/>
    <w:rPr>
      <w:rFonts w:ascii="Tahoma" w:hAnsi="Tahoma" w:cs="Tahoma"/>
      <w:sz w:val="16"/>
      <w:szCs w:val="16"/>
    </w:rPr>
  </w:style>
  <w:style w:type="character" w:customStyle="1" w:styleId="BalloonTextChar">
    <w:name w:val="Balloon Text Char"/>
    <w:basedOn w:val="DefaultParagraphFont"/>
    <w:link w:val="BalloonText"/>
    <w:uiPriority w:val="99"/>
    <w:rsid w:val="004E5CBC"/>
    <w:rPr>
      <w:rFonts w:ascii="Tahoma" w:hAnsi="Tahoma" w:cs="Tahoma"/>
      <w:sz w:val="16"/>
      <w:szCs w:val="16"/>
      <w:lang w:val="en-GB" w:eastAsia="en-US"/>
    </w:rPr>
  </w:style>
  <w:style w:type="character" w:customStyle="1" w:styleId="Heading5Char">
    <w:name w:val="Heading 5 Char"/>
    <w:basedOn w:val="DefaultParagraphFont"/>
    <w:link w:val="Heading5"/>
    <w:uiPriority w:val="9"/>
    <w:rsid w:val="001E431C"/>
    <w:rPr>
      <w:u w:val="single"/>
      <w:lang w:val="en-US" w:eastAsia="en-US"/>
    </w:rPr>
  </w:style>
  <w:style w:type="character" w:customStyle="1" w:styleId="Heading9Char">
    <w:name w:val="Heading 9 Char"/>
    <w:basedOn w:val="DefaultParagraphFont"/>
    <w:link w:val="Heading9"/>
    <w:uiPriority w:val="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uiPriority w:val="99"/>
    <w:rsid w:val="001E431C"/>
    <w:rPr>
      <w:b/>
      <w:bCs/>
      <w:sz w:val="22"/>
      <w:lang w:val="en-GB" w:eastAsia="en-US"/>
    </w:rPr>
  </w:style>
  <w:style w:type="table" w:styleId="TableGrid">
    <w:name w:val="Table Grid"/>
    <w:basedOn w:val="TableNormal"/>
    <w:uiPriority w:val="3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uiPriority w:val="9"/>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DE7FB8"/>
    <w:rPr>
      <w:sz w:val="24"/>
      <w:lang w:val="en-US" w:eastAsia="en-US"/>
    </w:rPr>
  </w:style>
  <w:style w:type="character" w:customStyle="1" w:styleId="FooterChar">
    <w:name w:val="Footer Char"/>
    <w:basedOn w:val="DefaultParagraphFont"/>
    <w:link w:val="Footer"/>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uiPriority w:val="99"/>
    <w:semiHidden/>
    <w:unhideWhenUsed/>
    <w:rsid w:val="00DF10E2"/>
    <w:rPr>
      <w:sz w:val="16"/>
      <w:szCs w:val="16"/>
    </w:rPr>
  </w:style>
  <w:style w:type="paragraph" w:styleId="CommentSubject">
    <w:name w:val="annotation subject"/>
    <w:basedOn w:val="CommentText"/>
    <w:next w:val="CommentText"/>
    <w:link w:val="CommentSubjectChar"/>
    <w:uiPriority w:val="99"/>
    <w:semiHidden/>
    <w:unhideWhenUsed/>
    <w:rsid w:val="00DF10E2"/>
    <w:rPr>
      <w:b/>
      <w:bCs/>
      <w:lang w:val="en-GB"/>
    </w:rPr>
  </w:style>
  <w:style w:type="character" w:customStyle="1" w:styleId="CommentSubjectChar">
    <w:name w:val="Comment Subject Char"/>
    <w:basedOn w:val="CommentTextChar"/>
    <w:link w:val="CommentSubject"/>
    <w:uiPriority w:val="99"/>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link w:val="NoSpacingChar"/>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Normal"/>
    <w:next w:val="TableGrid"/>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Number">
    <w:name w:val="ChapterNumber"/>
    <w:basedOn w:val="Normal"/>
    <w:next w:val="Normal"/>
    <w:rsid w:val="00342534"/>
    <w:pPr>
      <w:spacing w:after="360"/>
    </w:pPr>
    <w:rPr>
      <w:szCs w:val="24"/>
      <w:lang w:val="en-US"/>
    </w:rPr>
  </w:style>
  <w:style w:type="paragraph" w:styleId="EndnoteText">
    <w:name w:val="endnote text"/>
    <w:basedOn w:val="Normal"/>
    <w:link w:val="EndnoteTextChar"/>
    <w:semiHidden/>
    <w:unhideWhenUsed/>
    <w:rsid w:val="005F738D"/>
    <w:rPr>
      <w:sz w:val="20"/>
    </w:rPr>
  </w:style>
  <w:style w:type="character" w:customStyle="1" w:styleId="EndnoteTextChar">
    <w:name w:val="Endnote Text Char"/>
    <w:basedOn w:val="DefaultParagraphFont"/>
    <w:link w:val="EndnoteText"/>
    <w:semiHidden/>
    <w:rsid w:val="005F738D"/>
    <w:rPr>
      <w:lang w:val="en-GB" w:eastAsia="en-US"/>
    </w:rPr>
  </w:style>
  <w:style w:type="character" w:styleId="EndnoteReference">
    <w:name w:val="endnote reference"/>
    <w:basedOn w:val="DefaultParagraphFont"/>
    <w:semiHidden/>
    <w:unhideWhenUsed/>
    <w:rsid w:val="005F738D"/>
    <w:rPr>
      <w:vertAlign w:val="superscript"/>
    </w:rPr>
  </w:style>
  <w:style w:type="character" w:customStyle="1" w:styleId="fontstyle01">
    <w:name w:val="fontstyle01"/>
    <w:rsid w:val="00B9698F"/>
    <w:rPr>
      <w:rFonts w:ascii="Calibri" w:hAnsi="Calibri" w:cs="Calibri" w:hint="default"/>
      <w:b w:val="0"/>
      <w:bCs w:val="0"/>
      <w:i w:val="0"/>
      <w:iCs w:val="0"/>
      <w:color w:val="000000"/>
      <w:sz w:val="20"/>
      <w:szCs w:val="20"/>
    </w:rPr>
  </w:style>
  <w:style w:type="character" w:customStyle="1" w:styleId="Heading2Char">
    <w:name w:val="Heading 2 Char"/>
    <w:basedOn w:val="DefaultParagraphFont"/>
    <w:link w:val="Heading2"/>
    <w:rsid w:val="00B9698F"/>
    <w:rPr>
      <w:b/>
      <w:sz w:val="24"/>
      <w:lang w:val="en-US" w:eastAsia="en-US"/>
    </w:rPr>
  </w:style>
  <w:style w:type="character" w:customStyle="1" w:styleId="Heading3Char">
    <w:name w:val="Heading 3 Char"/>
    <w:basedOn w:val="DefaultParagraphFont"/>
    <w:link w:val="Heading3"/>
    <w:uiPriority w:val="9"/>
    <w:rsid w:val="00B9698F"/>
    <w:rPr>
      <w:b/>
      <w:bCs/>
      <w:spacing w:val="-3"/>
      <w:sz w:val="24"/>
      <w:lang w:val="en-GB" w:eastAsia="en-US"/>
    </w:rPr>
  </w:style>
  <w:style w:type="table" w:customStyle="1" w:styleId="TableGrid0">
    <w:name w:val="TableGrid"/>
    <w:rsid w:val="00B9698F"/>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B9698F"/>
    <w:rPr>
      <w:sz w:val="24"/>
      <w:lang w:val="en-US" w:eastAsia="en-US"/>
    </w:rPr>
  </w:style>
  <w:style w:type="character" w:customStyle="1" w:styleId="NoSpacingChar">
    <w:name w:val="No Spacing Char"/>
    <w:link w:val="NoSpacing"/>
    <w:uiPriority w:val="1"/>
    <w:rsid w:val="00B9698F"/>
    <w:rPr>
      <w:sz w:val="24"/>
      <w:lang w:val="en-GB" w:eastAsia="en-US"/>
    </w:rPr>
  </w:style>
  <w:style w:type="character" w:customStyle="1" w:styleId="FootnoteTextChar">
    <w:name w:val="Footnote Text Char"/>
    <w:basedOn w:val="DefaultParagraphFont"/>
    <w:link w:val="FootnoteText"/>
    <w:uiPriority w:val="99"/>
    <w:rsid w:val="00B9698F"/>
    <w:rPr>
      <w:rFonts w:ascii="Arial" w:hAnsi="Arial"/>
      <w:lang w:val="en-US" w:eastAsia="en-US"/>
    </w:rPr>
  </w:style>
  <w:style w:type="table" w:styleId="GridTable1Light">
    <w:name w:val="Grid Table 1 Light"/>
    <w:basedOn w:val="TableNormal"/>
    <w:uiPriority w:val="46"/>
    <w:rsid w:val="00B9698F"/>
    <w:rPr>
      <w:rFonts w:asciiTheme="minorHAnsi" w:eastAsiaTheme="minorHAnsi" w:hAnsiTheme="minorHAnsi" w:cstheme="minorBidi"/>
      <w:sz w:val="22"/>
      <w:szCs w:val="22"/>
      <w:lang w:val="en-AU"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9698F"/>
    <w:pPr>
      <w:spacing w:before="100" w:beforeAutospacing="1" w:after="100" w:afterAutospacing="1"/>
    </w:pPr>
    <w:rPr>
      <w:rFonts w:eastAsiaTheme="minorHAnsi"/>
      <w:szCs w:val="24"/>
      <w:lang w:val="en-AU" w:eastAsia="en-AU"/>
    </w:rPr>
  </w:style>
  <w:style w:type="table" w:customStyle="1" w:styleId="TableGrid1">
    <w:name w:val="Table Grid1"/>
    <w:basedOn w:val="TableNormal"/>
    <w:next w:val="TableGrid"/>
    <w:uiPriority w:val="59"/>
    <w:rsid w:val="00B9698F"/>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98F"/>
    <w:rPr>
      <w:color w:val="605E5C"/>
      <w:shd w:val="clear" w:color="auto" w:fill="E1DFDD"/>
    </w:rPr>
  </w:style>
  <w:style w:type="paragraph" w:styleId="Title">
    <w:name w:val="Title"/>
    <w:basedOn w:val="Normal"/>
    <w:link w:val="TitleChar"/>
    <w:uiPriority w:val="10"/>
    <w:qFormat/>
    <w:rsid w:val="00D0356C"/>
    <w:pPr>
      <w:widowControl w:val="0"/>
      <w:autoSpaceDE w:val="0"/>
      <w:autoSpaceDN w:val="0"/>
      <w:spacing w:before="101"/>
      <w:ind w:left="1826" w:right="1826"/>
      <w:jc w:val="center"/>
    </w:pPr>
    <w:rPr>
      <w:rFonts w:ascii="Myriad Pro Light Cond" w:eastAsia="Myriad Pro Light Cond" w:hAnsi="Myriad Pro Light Cond" w:cs="Myriad Pro Light Cond"/>
      <w:sz w:val="40"/>
      <w:szCs w:val="40"/>
      <w:lang w:val="en-US"/>
    </w:rPr>
  </w:style>
  <w:style w:type="character" w:customStyle="1" w:styleId="TitleChar">
    <w:name w:val="Title Char"/>
    <w:basedOn w:val="DefaultParagraphFont"/>
    <w:link w:val="Title"/>
    <w:uiPriority w:val="10"/>
    <w:rsid w:val="00D0356C"/>
    <w:rPr>
      <w:rFonts w:ascii="Myriad Pro Light Cond" w:eastAsia="Myriad Pro Light Cond" w:hAnsi="Myriad Pro Light Cond" w:cs="Myriad Pro Light Cond"/>
      <w:sz w:val="40"/>
      <w:szCs w:val="40"/>
      <w:lang w:val="en-US" w:eastAsia="en-US"/>
    </w:rPr>
  </w:style>
  <w:style w:type="paragraph" w:customStyle="1" w:styleId="TableParagraph">
    <w:name w:val="Table Paragraph"/>
    <w:basedOn w:val="Normal"/>
    <w:uiPriority w:val="1"/>
    <w:qFormat/>
    <w:rsid w:val="00D0356C"/>
    <w:pPr>
      <w:widowControl w:val="0"/>
      <w:autoSpaceDE w:val="0"/>
      <w:autoSpaceDN w:val="0"/>
    </w:pPr>
    <w:rPr>
      <w:rFonts w:ascii="Calibri" w:eastAsia="Calibri" w:hAnsi="Calibri" w:cs="Calibri"/>
      <w:sz w:val="22"/>
      <w:szCs w:val="22"/>
      <w:lang w:val="en-US"/>
    </w:rPr>
  </w:style>
  <w:style w:type="character" w:styleId="PlaceholderText">
    <w:name w:val="Placeholder Text"/>
    <w:basedOn w:val="DefaultParagraphFont"/>
    <w:uiPriority w:val="99"/>
    <w:semiHidden/>
    <w:rsid w:val="00D0356C"/>
    <w:rPr>
      <w:color w:val="808080"/>
    </w:rPr>
  </w:style>
  <w:style w:type="character" w:styleId="FollowedHyperlink">
    <w:name w:val="FollowedHyperlink"/>
    <w:basedOn w:val="DefaultParagraphFont"/>
    <w:uiPriority w:val="99"/>
    <w:semiHidden/>
    <w:unhideWhenUsed/>
    <w:rsid w:val="00D03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359743634">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639842459">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F070319775024CACA067E1FFA38214" ma:contentTypeVersion="14" ma:contentTypeDescription="Create a new document." ma:contentTypeScope="" ma:versionID="8103fb7a921aaa1eef6fba3803907b81">
  <xsd:schema xmlns:xsd="http://www.w3.org/2001/XMLSchema" xmlns:xs="http://www.w3.org/2001/XMLSchema" xmlns:p="http://schemas.microsoft.com/office/2006/metadata/properties" xmlns:ns3="d11a47f5-6857-4bb0-a018-a5ae986a2e6d" xmlns:ns4="ecbddd3f-4b6c-453d-8f14-defbcdc14db4" targetNamespace="http://schemas.microsoft.com/office/2006/metadata/properties" ma:root="true" ma:fieldsID="2d884941ddb6d98ee9ed4e806404c545" ns3:_="" ns4:_="">
    <xsd:import namespace="d11a47f5-6857-4bb0-a018-a5ae986a2e6d"/>
    <xsd:import namespace="ecbddd3f-4b6c-453d-8f14-defbcdc14d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47f5-6857-4bb0-a018-a5ae986a2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ddd3f-4b6c-453d-8f14-defbcdc14d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customXml/itemProps2.xml><?xml version="1.0" encoding="utf-8"?>
<ds:datastoreItem xmlns:ds="http://schemas.openxmlformats.org/officeDocument/2006/customXml" ds:itemID="{417B38B7-4E34-4B02-9DCA-D34FD3773939}">
  <ds:schemaRefs>
    <ds:schemaRef ds:uri="http://schemas.microsoft.com/sharepoint/v3/contenttype/forms"/>
  </ds:schemaRefs>
</ds:datastoreItem>
</file>

<file path=customXml/itemProps3.xml><?xml version="1.0" encoding="utf-8"?>
<ds:datastoreItem xmlns:ds="http://schemas.openxmlformats.org/officeDocument/2006/customXml" ds:itemID="{0BAB4312-F15B-47F3-8C7F-77BC3BE3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6395B-F282-4CF2-BABB-12345466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47f5-6857-4bb0-a018-a5ae986a2e6d"/>
    <ds:schemaRef ds:uri="ecbddd3f-4b6c-453d-8f14-defbcdc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2050</Words>
  <Characters>11686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Consulting</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Heilala Erenavula</cp:lastModifiedBy>
  <cp:revision>3</cp:revision>
  <cp:lastPrinted>2018-11-15T03:01:00Z</cp:lastPrinted>
  <dcterms:created xsi:type="dcterms:W3CDTF">2022-02-11T00:33:00Z</dcterms:created>
  <dcterms:modified xsi:type="dcterms:W3CDTF">2022-02-11T00:36:00Z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0x010100C9F070319775024CACA067E1FFA38214</vt:lpwstr>
  </property>
</Properties>
</file>